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C39C1A" w14:textId="77777777" w:rsidR="002E33EB" w:rsidRPr="002233AE" w:rsidRDefault="00553C0B" w:rsidP="00FC7CCA">
      <w:pPr>
        <w:pStyle w:val="NoSpacing"/>
        <w:spacing w:after="240"/>
        <w:ind w:left="0" w:firstLine="0"/>
        <w:rPr>
          <w:b/>
          <w:u w:val="single"/>
        </w:rPr>
      </w:pPr>
      <w:r w:rsidRPr="002233AE">
        <w:rPr>
          <w:b/>
          <w:u w:val="single"/>
        </w:rPr>
        <w:t>Summary Objective</w:t>
      </w:r>
      <w:bookmarkStart w:id="0" w:name="_GoBack"/>
      <w:bookmarkEnd w:id="0"/>
    </w:p>
    <w:p w14:paraId="5EDB282E" w14:textId="77777777" w:rsidR="006B4BAD" w:rsidRDefault="007F1F7C" w:rsidP="006B4BAD">
      <w:pPr>
        <w:spacing w:after="240"/>
        <w:ind w:left="0" w:firstLine="0"/>
        <w:rPr>
          <w:rFonts w:ascii="Arial" w:hAnsi="Arial" w:cs="Arial"/>
          <w:szCs w:val="24"/>
        </w:rPr>
      </w:pPr>
      <w:r w:rsidRPr="002233AE">
        <w:rPr>
          <w:rFonts w:ascii="Arial" w:hAnsi="Arial" w:cs="Arial"/>
          <w:szCs w:val="24"/>
        </w:rPr>
        <w:t xml:space="preserve">The </w:t>
      </w:r>
      <w:r w:rsidR="00DB6693" w:rsidRPr="002233AE">
        <w:rPr>
          <w:rFonts w:ascii="Arial" w:hAnsi="Arial" w:cs="Arial"/>
          <w:szCs w:val="24"/>
        </w:rPr>
        <w:t>purpose</w:t>
      </w:r>
      <w:r w:rsidRPr="002233AE">
        <w:rPr>
          <w:rFonts w:ascii="Arial" w:hAnsi="Arial" w:cs="Arial"/>
          <w:szCs w:val="24"/>
        </w:rPr>
        <w:t xml:space="preserve"> of th</w:t>
      </w:r>
      <w:r w:rsidR="004A0280" w:rsidRPr="002233AE">
        <w:rPr>
          <w:rFonts w:ascii="Arial" w:hAnsi="Arial" w:cs="Arial"/>
          <w:szCs w:val="24"/>
        </w:rPr>
        <w:t>is</w:t>
      </w:r>
      <w:r w:rsidR="00553C0B" w:rsidRPr="002233AE">
        <w:rPr>
          <w:rFonts w:ascii="Arial" w:hAnsi="Arial" w:cs="Arial"/>
          <w:szCs w:val="24"/>
        </w:rPr>
        <w:t xml:space="preserve"> position</w:t>
      </w:r>
      <w:r w:rsidR="0023743C">
        <w:rPr>
          <w:rFonts w:ascii="Arial" w:hAnsi="Arial" w:cs="Arial"/>
          <w:szCs w:val="24"/>
        </w:rPr>
        <w:t xml:space="preserve"> is </w:t>
      </w:r>
      <w:r w:rsidR="006B4BAD">
        <w:rPr>
          <w:rFonts w:ascii="Arial" w:hAnsi="Arial" w:cs="Arial"/>
          <w:szCs w:val="24"/>
        </w:rPr>
        <w:t xml:space="preserve">to </w:t>
      </w:r>
      <w:r w:rsidR="006B4BAD" w:rsidRPr="006B4BAD">
        <w:rPr>
          <w:rFonts w:ascii="Arial" w:hAnsi="Arial" w:cs="Arial"/>
          <w:szCs w:val="24"/>
        </w:rPr>
        <w:t>patrols the beach and ocean areas from an assigned lifeguard tower, patrol vehicle or vessel and performs rescue and accident prevention activities at the beach in an open water environment.  Beach Lifeguards may be assigned to perform special division activities, such as dispatching, office coordinator, boat operator/deckhand and instructing in lifeguarding techniques.  Employees educate and instruct the public on beach, water and other public safety matters.</w:t>
      </w:r>
    </w:p>
    <w:p w14:paraId="477393BE" w14:textId="6E12B5F3" w:rsidR="00227A51" w:rsidRPr="00227A51" w:rsidRDefault="00136406" w:rsidP="006B4BAD">
      <w:pPr>
        <w:spacing w:after="240"/>
        <w:ind w:left="0" w:firstLine="0"/>
        <w:rPr>
          <w:rFonts w:ascii="Arial" w:hAnsi="Arial" w:cs="Arial"/>
          <w:szCs w:val="24"/>
        </w:rPr>
      </w:pPr>
      <w:r w:rsidRPr="00136406">
        <w:rPr>
          <w:rFonts w:ascii="Arial" w:hAnsi="Arial" w:cs="Arial"/>
          <w:szCs w:val="24"/>
        </w:rPr>
        <w:t xml:space="preserve">This class </w:t>
      </w:r>
      <w:r w:rsidR="00227A51" w:rsidRPr="00227A51">
        <w:rPr>
          <w:rFonts w:ascii="Arial" w:hAnsi="Arial" w:cs="Arial"/>
          <w:szCs w:val="24"/>
        </w:rPr>
        <w:t xml:space="preserve">works </w:t>
      </w:r>
      <w:r w:rsidR="00D630E2" w:rsidRPr="00D630E2">
        <w:rPr>
          <w:rFonts w:ascii="Arial" w:hAnsi="Arial" w:cs="Arial"/>
          <w:szCs w:val="24"/>
        </w:rPr>
        <w:t xml:space="preserve">under general supervision, independently developing work methods and sequences.  </w:t>
      </w:r>
    </w:p>
    <w:p w14:paraId="37F7B2D2" w14:textId="77777777" w:rsidR="002E33EB" w:rsidRPr="002233AE" w:rsidRDefault="00553C0B" w:rsidP="00FC7CCA">
      <w:pPr>
        <w:spacing w:after="240"/>
        <w:ind w:left="0" w:firstLine="0"/>
        <w:rPr>
          <w:rFonts w:ascii="Arial" w:hAnsi="Arial" w:cs="Arial"/>
          <w:b/>
          <w:szCs w:val="24"/>
        </w:rPr>
      </w:pPr>
      <w:r w:rsidRPr="002233AE">
        <w:rPr>
          <w:rFonts w:ascii="Arial" w:hAnsi="Arial" w:cs="Arial"/>
          <w:b/>
          <w:szCs w:val="24"/>
          <w:u w:val="single"/>
        </w:rPr>
        <w:t>Essential Functions</w:t>
      </w:r>
    </w:p>
    <w:p w14:paraId="3493F11D" w14:textId="77777777" w:rsidR="00310FF0" w:rsidRPr="007278B3" w:rsidRDefault="0017536D" w:rsidP="00FC7CCA">
      <w:pPr>
        <w:pStyle w:val="NoSpacing"/>
        <w:spacing w:after="240"/>
        <w:ind w:left="0" w:firstLine="0"/>
        <w:rPr>
          <w:bCs/>
        </w:rPr>
      </w:pPr>
      <w:r w:rsidRPr="002233AE">
        <w:rPr>
          <w:b/>
          <w:bCs/>
        </w:rPr>
        <w:t>The</w:t>
      </w:r>
      <w:r w:rsidR="00553C0B" w:rsidRPr="002233AE">
        <w:rPr>
          <w:b/>
          <w:bCs/>
        </w:rPr>
        <w:t xml:space="preserve"> essential</w:t>
      </w:r>
      <w:r w:rsidRPr="002233AE">
        <w:rPr>
          <w:b/>
          <w:bCs/>
        </w:rPr>
        <w:t xml:space="preserve"> fun</w:t>
      </w:r>
      <w:r w:rsidRPr="00395C0B">
        <w:rPr>
          <w:b/>
          <w:bCs/>
        </w:rPr>
        <w:t>ctions listed below are those that represent the majority of the time spent working in this class. Management may assign additional functions related to the type of work of the class as necessary.</w:t>
      </w:r>
    </w:p>
    <w:p w14:paraId="549C4D2C" w14:textId="69ADF46E" w:rsidR="006B4BAD" w:rsidRPr="006B4BAD" w:rsidRDefault="006B4BAD" w:rsidP="006B4BAD">
      <w:pPr>
        <w:pStyle w:val="NoSpacing"/>
        <w:numPr>
          <w:ilvl w:val="0"/>
          <w:numId w:val="1"/>
        </w:numPr>
        <w:spacing w:after="240"/>
        <w:ind w:left="720" w:hanging="720"/>
        <w:rPr>
          <w:bCs/>
        </w:rPr>
      </w:pPr>
      <w:r w:rsidRPr="006B4BAD">
        <w:rPr>
          <w:bCs/>
        </w:rPr>
        <w:t>Responds to emergency incidents, makes critical decisions and takes action to preserve life and prevent injuries; performs rescue, artificial respiration, and first aid work when necessary; maintains continued surveillance over designated area.</w:t>
      </w:r>
    </w:p>
    <w:p w14:paraId="0B4982A8" w14:textId="77777777" w:rsidR="006B4BAD" w:rsidRPr="006B4BAD" w:rsidRDefault="006B4BAD" w:rsidP="006B4BAD">
      <w:pPr>
        <w:pStyle w:val="NoSpacing"/>
        <w:numPr>
          <w:ilvl w:val="0"/>
          <w:numId w:val="1"/>
        </w:numPr>
        <w:spacing w:after="240"/>
        <w:ind w:left="720" w:hanging="720"/>
        <w:rPr>
          <w:bCs/>
        </w:rPr>
      </w:pPr>
      <w:r w:rsidRPr="006B4BAD">
        <w:rPr>
          <w:bCs/>
        </w:rPr>
        <w:t>Patrols public beaches in the open water environment and warn swimmers of dangerous surf or other hazardous beach conditions; post warning signs indicating hazardous conditions.</w:t>
      </w:r>
    </w:p>
    <w:p w14:paraId="1E2614AA" w14:textId="77777777" w:rsidR="006B4BAD" w:rsidRPr="006B4BAD" w:rsidRDefault="006B4BAD" w:rsidP="006B4BAD">
      <w:pPr>
        <w:pStyle w:val="NoSpacing"/>
        <w:numPr>
          <w:ilvl w:val="0"/>
          <w:numId w:val="1"/>
        </w:numPr>
        <w:spacing w:after="240"/>
        <w:ind w:left="720" w:hanging="720"/>
        <w:rPr>
          <w:bCs/>
        </w:rPr>
      </w:pPr>
      <w:r w:rsidRPr="006B4BAD">
        <w:rPr>
          <w:bCs/>
        </w:rPr>
        <w:t>Enforces departmental rules and regulations, City ordinances and state statutes governing beach safety; reports missing persons to the Beach Patrol office.</w:t>
      </w:r>
    </w:p>
    <w:p w14:paraId="35F388FD" w14:textId="77777777" w:rsidR="006B4BAD" w:rsidRPr="006B4BAD" w:rsidRDefault="006B4BAD" w:rsidP="006B4BAD">
      <w:pPr>
        <w:pStyle w:val="NoSpacing"/>
        <w:numPr>
          <w:ilvl w:val="0"/>
          <w:numId w:val="1"/>
        </w:numPr>
        <w:spacing w:after="240"/>
        <w:ind w:left="720" w:hanging="720"/>
        <w:rPr>
          <w:bCs/>
        </w:rPr>
      </w:pPr>
      <w:r w:rsidRPr="006B4BAD">
        <w:rPr>
          <w:bCs/>
        </w:rPr>
        <w:t>Operates and maintains lifeguard vehicles, boats, rescue equipment and participates in the upkeep of facilities.</w:t>
      </w:r>
    </w:p>
    <w:p w14:paraId="5ADB1379" w14:textId="77777777" w:rsidR="006B4BAD" w:rsidRPr="006B4BAD" w:rsidRDefault="006B4BAD" w:rsidP="006B4BAD">
      <w:pPr>
        <w:pStyle w:val="NoSpacing"/>
        <w:numPr>
          <w:ilvl w:val="0"/>
          <w:numId w:val="1"/>
        </w:numPr>
        <w:spacing w:after="240"/>
        <w:ind w:left="720" w:hanging="720"/>
        <w:rPr>
          <w:bCs/>
        </w:rPr>
      </w:pPr>
      <w:r w:rsidRPr="006B4BAD">
        <w:rPr>
          <w:bCs/>
        </w:rPr>
        <w:t>Participates in continuing training and instruction in open water rescue techniques, first responder medical care, disaster response, occupational safety practices, public relations and a variety of other subjects related to lifeguarding.</w:t>
      </w:r>
    </w:p>
    <w:p w14:paraId="2186E053" w14:textId="77777777" w:rsidR="006B4BAD" w:rsidRPr="006B4BAD" w:rsidRDefault="006B4BAD" w:rsidP="006B4BAD">
      <w:pPr>
        <w:pStyle w:val="NoSpacing"/>
        <w:numPr>
          <w:ilvl w:val="0"/>
          <w:numId w:val="1"/>
        </w:numPr>
        <w:spacing w:after="240"/>
        <w:ind w:left="720" w:hanging="720"/>
        <w:rPr>
          <w:bCs/>
        </w:rPr>
      </w:pPr>
      <w:r w:rsidRPr="006B4BAD">
        <w:rPr>
          <w:bCs/>
        </w:rPr>
        <w:t>Measures and reports environmental conditions such as: wind speed and direction, air and water temperatures, surf and tide levels, beach erosion and visitor population.</w:t>
      </w:r>
    </w:p>
    <w:p w14:paraId="33425B9E" w14:textId="77777777" w:rsidR="006B4BAD" w:rsidRPr="006B4BAD" w:rsidRDefault="006B4BAD" w:rsidP="00361CC1">
      <w:pPr>
        <w:pStyle w:val="NoSpacing"/>
        <w:numPr>
          <w:ilvl w:val="0"/>
          <w:numId w:val="1"/>
        </w:numPr>
        <w:spacing w:after="240"/>
        <w:ind w:left="720" w:hanging="720"/>
        <w:rPr>
          <w:b/>
          <w:bCs/>
          <w:u w:val="single"/>
        </w:rPr>
      </w:pPr>
      <w:r w:rsidRPr="006B4BAD">
        <w:rPr>
          <w:bCs/>
        </w:rPr>
        <w:t>Conducts water safety lessons, presentations, and educational programs for schools, organizations, and the general public.</w:t>
      </w:r>
    </w:p>
    <w:p w14:paraId="643A304F" w14:textId="4CCEC402" w:rsidR="00050678" w:rsidRPr="006B4BAD" w:rsidRDefault="00050678" w:rsidP="00361CC1">
      <w:pPr>
        <w:pStyle w:val="NoSpacing"/>
        <w:numPr>
          <w:ilvl w:val="0"/>
          <w:numId w:val="1"/>
        </w:numPr>
        <w:spacing w:after="240"/>
        <w:ind w:left="720" w:hanging="720"/>
        <w:rPr>
          <w:b/>
          <w:bCs/>
          <w:u w:val="single"/>
        </w:rPr>
      </w:pPr>
      <w:r>
        <w:t>Performs related work as assigned.</w:t>
      </w:r>
    </w:p>
    <w:p w14:paraId="275C20D7" w14:textId="77777777" w:rsidR="00197FA1" w:rsidRPr="00395C0B" w:rsidRDefault="00197FA1" w:rsidP="00FC7CCA">
      <w:pPr>
        <w:spacing w:after="240"/>
        <w:ind w:left="0" w:firstLine="0"/>
        <w:rPr>
          <w:rFonts w:ascii="Arial" w:hAnsi="Arial" w:cs="Arial"/>
          <w:b/>
          <w:szCs w:val="24"/>
          <w:u w:val="single"/>
        </w:rPr>
      </w:pPr>
      <w:r w:rsidRPr="00395C0B">
        <w:rPr>
          <w:rFonts w:ascii="Arial" w:hAnsi="Arial" w:cs="Arial"/>
          <w:b/>
          <w:szCs w:val="24"/>
          <w:u w:val="single"/>
        </w:rPr>
        <w:lastRenderedPageBreak/>
        <w:t>Minimum Education and Experience</w:t>
      </w:r>
      <w:r>
        <w:rPr>
          <w:rFonts w:ascii="Arial" w:hAnsi="Arial" w:cs="Arial"/>
          <w:b/>
          <w:szCs w:val="24"/>
          <w:u w:val="single"/>
        </w:rPr>
        <w:t xml:space="preserve"> Requirements:</w:t>
      </w:r>
    </w:p>
    <w:p w14:paraId="193DE29B" w14:textId="1905AC1E" w:rsidR="007278B3" w:rsidRDefault="00BF3F76" w:rsidP="007278B3">
      <w:pPr>
        <w:pStyle w:val="ListParagraph"/>
        <w:tabs>
          <w:tab w:val="left" w:pos="-720"/>
        </w:tabs>
        <w:suppressAutoHyphens/>
        <w:spacing w:after="240"/>
        <w:ind w:left="0" w:firstLine="0"/>
        <w:contextualSpacing w:val="0"/>
        <w:rPr>
          <w:rFonts w:ascii="Arial" w:eastAsia="Calibri" w:hAnsi="Arial" w:cs="Arial"/>
          <w:bCs/>
          <w:snapToGrid/>
          <w:szCs w:val="24"/>
        </w:rPr>
      </w:pPr>
      <w:r w:rsidRPr="00BF3F76">
        <w:rPr>
          <w:rFonts w:ascii="Arial" w:eastAsia="Calibri" w:hAnsi="Arial" w:cs="Arial"/>
          <w:bCs/>
          <w:snapToGrid/>
          <w:szCs w:val="24"/>
        </w:rPr>
        <w:t xml:space="preserve">Requires </w:t>
      </w:r>
      <w:r w:rsidR="00D630E2">
        <w:rPr>
          <w:rFonts w:ascii="Arial" w:eastAsia="Calibri" w:hAnsi="Arial" w:cs="Arial"/>
          <w:bCs/>
          <w:snapToGrid/>
          <w:szCs w:val="24"/>
        </w:rPr>
        <w:t>High School graduation or GED equivalent.</w:t>
      </w:r>
    </w:p>
    <w:p w14:paraId="216D27E2" w14:textId="39AE1C76" w:rsidR="007278B3" w:rsidRPr="007278B3" w:rsidRDefault="007278B3" w:rsidP="007278B3">
      <w:pPr>
        <w:pStyle w:val="ListParagraph"/>
        <w:tabs>
          <w:tab w:val="left" w:pos="-720"/>
        </w:tabs>
        <w:suppressAutoHyphens/>
        <w:spacing w:after="240"/>
        <w:ind w:left="0" w:firstLine="0"/>
        <w:contextualSpacing w:val="0"/>
        <w:rPr>
          <w:rFonts w:ascii="Arial" w:eastAsia="Calibri" w:hAnsi="Arial" w:cs="Arial"/>
          <w:bCs/>
          <w:snapToGrid/>
          <w:szCs w:val="24"/>
        </w:rPr>
      </w:pPr>
      <w:r>
        <w:rPr>
          <w:rFonts w:ascii="Arial" w:eastAsia="Calibri" w:hAnsi="Arial" w:cs="Arial"/>
          <w:bCs/>
          <w:snapToGrid/>
          <w:szCs w:val="24"/>
        </w:rPr>
        <w:t>Requires</w:t>
      </w:r>
      <w:r w:rsidR="00D630E2">
        <w:rPr>
          <w:rFonts w:ascii="Arial" w:eastAsia="Calibri" w:hAnsi="Arial" w:cs="Arial"/>
          <w:bCs/>
          <w:snapToGrid/>
          <w:szCs w:val="24"/>
        </w:rPr>
        <w:t xml:space="preserve"> lifeguarding certification.</w:t>
      </w:r>
    </w:p>
    <w:p w14:paraId="3EF07877" w14:textId="77777777" w:rsidR="004A25BA" w:rsidRPr="00395C0B" w:rsidRDefault="004A25BA" w:rsidP="00FC7CCA">
      <w:pPr>
        <w:pStyle w:val="NoSpacing"/>
        <w:spacing w:after="240"/>
        <w:ind w:left="0" w:firstLine="0"/>
        <w:rPr>
          <w:b/>
          <w:bCs/>
          <w:u w:val="single"/>
        </w:rPr>
      </w:pPr>
      <w:r w:rsidRPr="00395C0B">
        <w:rPr>
          <w:b/>
          <w:bCs/>
          <w:u w:val="single"/>
        </w:rPr>
        <w:t>Physical Demands:</w:t>
      </w:r>
    </w:p>
    <w:p w14:paraId="2A4A3636" w14:textId="77777777" w:rsidR="004A25BA" w:rsidRDefault="00384625" w:rsidP="00FC7CCA">
      <w:pPr>
        <w:pStyle w:val="NoSpacing"/>
        <w:spacing w:after="240"/>
        <w:ind w:left="0" w:firstLine="0"/>
        <w:rPr>
          <w:bCs/>
        </w:rPr>
      </w:pPr>
      <w:r w:rsidRPr="00384625">
        <w:rPr>
          <w:bCs/>
          <w:i/>
        </w:rPr>
        <w:t>Physical demands refer to the requirements for physical exertion and coordination of limb and body movement.</w:t>
      </w:r>
    </w:p>
    <w:p w14:paraId="36594F38" w14:textId="6CBAC57C" w:rsidR="00D630E2" w:rsidRDefault="00D630E2" w:rsidP="00D630E2">
      <w:pPr>
        <w:numPr>
          <w:ilvl w:val="0"/>
          <w:numId w:val="1"/>
        </w:numPr>
        <w:ind w:left="720" w:hanging="720"/>
        <w:rPr>
          <w:rFonts w:ascii="Arial" w:hAnsi="Arial" w:cs="Arial"/>
          <w:szCs w:val="24"/>
        </w:rPr>
      </w:pPr>
      <w:r w:rsidRPr="005D6C5A">
        <w:rPr>
          <w:rFonts w:ascii="Arial" w:hAnsi="Arial" w:cs="Arial"/>
          <w:szCs w:val="24"/>
        </w:rPr>
        <w:t>Performs light to medium work that involves walking or standing virtually all of the time and also involves exerting between 20 and 50 pounds of force on a regular and recurring basis or considerable skill, adeptness and speed in the use of the fingers, hands or limbs in tasks involving close tolerances or limits of accuracy.</w:t>
      </w:r>
    </w:p>
    <w:p w14:paraId="5529929B" w14:textId="77777777" w:rsidR="004A25BA" w:rsidRPr="00395C0B" w:rsidRDefault="004A25BA" w:rsidP="00780D7A">
      <w:pPr>
        <w:pStyle w:val="NoSpacing"/>
        <w:spacing w:after="360"/>
        <w:ind w:left="0" w:firstLine="0"/>
        <w:rPr>
          <w:b/>
          <w:bCs/>
          <w:u w:val="single"/>
        </w:rPr>
      </w:pPr>
      <w:r w:rsidRPr="00395C0B">
        <w:rPr>
          <w:b/>
          <w:bCs/>
          <w:u w:val="single"/>
        </w:rPr>
        <w:t>Unavoidable Hazards</w:t>
      </w:r>
      <w:r w:rsidR="00050678">
        <w:rPr>
          <w:b/>
          <w:bCs/>
          <w:u w:val="single"/>
        </w:rPr>
        <w:t xml:space="preserve"> (Work Environment)</w:t>
      </w:r>
      <w:r w:rsidRPr="00395C0B">
        <w:rPr>
          <w:b/>
          <w:bCs/>
          <w:u w:val="single"/>
        </w:rPr>
        <w:t>:</w:t>
      </w:r>
    </w:p>
    <w:p w14:paraId="36EA3155" w14:textId="77777777" w:rsidR="006814FC" w:rsidRDefault="00384625" w:rsidP="00780D7A">
      <w:pPr>
        <w:pStyle w:val="NoSpacing"/>
        <w:spacing w:after="240"/>
        <w:ind w:left="0" w:firstLine="0"/>
        <w:rPr>
          <w:bCs/>
        </w:rPr>
      </w:pPr>
      <w:r w:rsidRPr="00384625">
        <w:rPr>
          <w:bCs/>
          <w:i/>
        </w:rPr>
        <w:t>Unavoidable hazards refer to the job conditions that may lead to injury or health hazards even though precautions have been taken.</w:t>
      </w:r>
    </w:p>
    <w:p w14:paraId="2C54AE3C" w14:textId="0540108D" w:rsidR="001776D7" w:rsidRDefault="00D630E2" w:rsidP="00D630E2">
      <w:pPr>
        <w:pStyle w:val="NoSpacing"/>
        <w:numPr>
          <w:ilvl w:val="0"/>
          <w:numId w:val="1"/>
        </w:numPr>
        <w:spacing w:after="0"/>
        <w:ind w:left="720" w:hanging="720"/>
        <w:rPr>
          <w:bCs/>
        </w:rPr>
      </w:pPr>
      <w:bookmarkStart w:id="1" w:name="_Hlk508008804"/>
      <w:bookmarkStart w:id="2" w:name="_Hlk507961711"/>
      <w:bookmarkStart w:id="3" w:name="_Hlk507708460"/>
      <w:r w:rsidRPr="006A1DBA">
        <w:t>Involves routine and frequent exposure to: bright/dim light; dusts and pollen</w:t>
      </w:r>
      <w:bookmarkEnd w:id="1"/>
      <w:r w:rsidRPr="006A1DBA">
        <w:t xml:space="preserve">; </w:t>
      </w:r>
      <w:bookmarkEnd w:id="2"/>
      <w:r w:rsidRPr="006A1DBA">
        <w:t>extreme heat and/or cold; wet or humid conditions</w:t>
      </w:r>
      <w:bookmarkEnd w:id="3"/>
      <w:r w:rsidRPr="006A1DBA">
        <w:t>; extreme noise levels; animals/wildlife</w:t>
      </w:r>
    </w:p>
    <w:p w14:paraId="725AAD6C" w14:textId="77777777" w:rsidR="007278B3" w:rsidRDefault="007278B3" w:rsidP="007278B3">
      <w:pPr>
        <w:pStyle w:val="NoSpacing"/>
        <w:spacing w:after="0"/>
        <w:ind w:left="0" w:firstLine="0"/>
        <w:rPr>
          <w:bCs/>
        </w:rPr>
      </w:pPr>
    </w:p>
    <w:p w14:paraId="47AD017F" w14:textId="77777777" w:rsidR="00E713F2" w:rsidRDefault="00E713F2" w:rsidP="006B4BAD">
      <w:pPr>
        <w:tabs>
          <w:tab w:val="left" w:pos="-720"/>
        </w:tabs>
        <w:suppressAutoHyphens/>
        <w:ind w:left="0" w:firstLine="0"/>
        <w:rPr>
          <w:rFonts w:ascii="Arial" w:eastAsia="Calibri" w:hAnsi="Arial" w:cs="Arial"/>
          <w:b/>
          <w:bCs/>
          <w:snapToGrid/>
          <w:szCs w:val="24"/>
          <w:u w:val="single"/>
        </w:rPr>
      </w:pPr>
      <w:r w:rsidRPr="00E713F2">
        <w:rPr>
          <w:rFonts w:ascii="Arial" w:eastAsia="Calibri" w:hAnsi="Arial" w:cs="Arial"/>
          <w:b/>
          <w:bCs/>
          <w:snapToGrid/>
          <w:szCs w:val="24"/>
          <w:u w:val="single"/>
        </w:rPr>
        <w:t xml:space="preserve">Special Certifications </w:t>
      </w:r>
      <w:r>
        <w:rPr>
          <w:rFonts w:ascii="Arial" w:eastAsia="Calibri" w:hAnsi="Arial" w:cs="Arial"/>
          <w:b/>
          <w:bCs/>
          <w:snapToGrid/>
          <w:szCs w:val="24"/>
          <w:u w:val="single"/>
        </w:rPr>
        <w:t>a</w:t>
      </w:r>
      <w:r w:rsidRPr="00E713F2">
        <w:rPr>
          <w:rFonts w:ascii="Arial" w:eastAsia="Calibri" w:hAnsi="Arial" w:cs="Arial"/>
          <w:b/>
          <w:bCs/>
          <w:snapToGrid/>
          <w:szCs w:val="24"/>
          <w:u w:val="single"/>
        </w:rPr>
        <w:t>nd Licenses</w:t>
      </w:r>
      <w:r>
        <w:rPr>
          <w:rFonts w:ascii="Arial" w:eastAsia="Calibri" w:hAnsi="Arial" w:cs="Arial"/>
          <w:b/>
          <w:bCs/>
          <w:snapToGrid/>
          <w:szCs w:val="24"/>
          <w:u w:val="single"/>
        </w:rPr>
        <w:t>:</w:t>
      </w:r>
    </w:p>
    <w:p w14:paraId="44A7437F" w14:textId="232169D6" w:rsidR="007278B3" w:rsidRDefault="00D630E2" w:rsidP="006B4BAD">
      <w:pPr>
        <w:pStyle w:val="NoSpacing"/>
        <w:ind w:left="0" w:firstLine="0"/>
        <w:rPr>
          <w:bCs/>
        </w:rPr>
      </w:pPr>
      <w:r>
        <w:rPr>
          <w:bCs/>
        </w:rPr>
        <w:t xml:space="preserve">Lifeguarding Certification to include CPR, AED, O2 and First Aid </w:t>
      </w:r>
      <w:r w:rsidR="00A345C2">
        <w:rPr>
          <w:bCs/>
        </w:rPr>
        <w:t>training.</w:t>
      </w:r>
      <w:r>
        <w:rPr>
          <w:bCs/>
        </w:rPr>
        <w:t xml:space="preserve"> </w:t>
      </w:r>
    </w:p>
    <w:p w14:paraId="53E5F023" w14:textId="51F99BE9" w:rsidR="006B4BAD" w:rsidRDefault="006B4BAD" w:rsidP="006B4BAD">
      <w:pPr>
        <w:pStyle w:val="NoSpacing"/>
        <w:ind w:left="0" w:firstLine="0"/>
        <w:rPr>
          <w:bCs/>
        </w:rPr>
      </w:pPr>
      <w:r>
        <w:rPr>
          <w:bCs/>
        </w:rPr>
        <w:t>Possess a currently valid American Heart Association Basic Life Support certification.</w:t>
      </w:r>
    </w:p>
    <w:p w14:paraId="6FDF16ED" w14:textId="5E1746D9" w:rsidR="006B4BAD" w:rsidRDefault="006B4BAD" w:rsidP="006B4BAD">
      <w:pPr>
        <w:pStyle w:val="NoSpacing"/>
        <w:ind w:left="0" w:firstLine="0"/>
        <w:rPr>
          <w:bCs/>
        </w:rPr>
      </w:pPr>
      <w:r>
        <w:rPr>
          <w:bCs/>
        </w:rPr>
        <w:t>Possess a currently valid Florida Department of Transportation Emergency Medical Responder Certification or equivalent or an Emergency Medical Technician (EMT) certification.</w:t>
      </w:r>
    </w:p>
    <w:p w14:paraId="265625EC" w14:textId="77777777" w:rsidR="006B4BAD" w:rsidRDefault="006B4BAD" w:rsidP="006B4BAD">
      <w:pPr>
        <w:pStyle w:val="NoSpacing"/>
        <w:ind w:left="0" w:firstLine="0"/>
        <w:rPr>
          <w:bCs/>
        </w:rPr>
      </w:pPr>
    </w:p>
    <w:p w14:paraId="72D39690" w14:textId="73D16F49" w:rsidR="00D73697" w:rsidRDefault="00D73697" w:rsidP="00780D7A">
      <w:pPr>
        <w:pStyle w:val="NoSpacing"/>
        <w:spacing w:after="360"/>
        <w:ind w:left="0" w:firstLine="0"/>
        <w:rPr>
          <w:bCs/>
        </w:rPr>
      </w:pPr>
      <w:r>
        <w:rPr>
          <w:b/>
          <w:bCs/>
          <w:u w:val="single"/>
        </w:rPr>
        <w:t>Americans with Disabilities Act Compliance</w:t>
      </w:r>
    </w:p>
    <w:p w14:paraId="3A4416F0" w14:textId="0A3165A7" w:rsidR="00D73697" w:rsidRDefault="007278B3" w:rsidP="00780D7A">
      <w:pPr>
        <w:pStyle w:val="NoSpacing"/>
        <w:spacing w:after="240"/>
        <w:ind w:left="0" w:firstLine="0"/>
        <w:rPr>
          <w:bCs/>
        </w:rPr>
      </w:pPr>
      <w:r>
        <w:rPr>
          <w:bCs/>
        </w:rPr>
        <w:t>The City of Riviera Beach</w:t>
      </w:r>
      <w:r w:rsidR="00814CEA" w:rsidRPr="00814CEA">
        <w:rPr>
          <w:bCs/>
        </w:rPr>
        <w:t xml:space="preserve"> </w:t>
      </w:r>
      <w:r w:rsidR="00D73697" w:rsidRPr="00D73697">
        <w:rPr>
          <w:bCs/>
        </w:rPr>
        <w:t xml:space="preserve">is an Equal Opportunity Employer.  ADA requires </w:t>
      </w:r>
      <w:r>
        <w:rPr>
          <w:bCs/>
        </w:rPr>
        <w:t xml:space="preserve">the City </w:t>
      </w:r>
      <w:r w:rsidR="00D73697" w:rsidRPr="00D73697">
        <w:rPr>
          <w:bCs/>
        </w:rPr>
        <w:t xml:space="preserve">to provide </w:t>
      </w:r>
      <w:r w:rsidR="00726F1B">
        <w:rPr>
          <w:bCs/>
        </w:rPr>
        <w:t>reasonable</w:t>
      </w:r>
      <w:r w:rsidR="00D73697" w:rsidRPr="00D73697">
        <w:rPr>
          <w:bCs/>
        </w:rPr>
        <w:t xml:space="preserve"> accommodations to qualified persons with disabilities. Prospective and current employees are encouraged to discuss ADA accommodations with management.</w:t>
      </w:r>
    </w:p>
    <w:sectPr w:rsidR="00D73697" w:rsidSect="006B4BAD">
      <w:headerReference w:type="default" r:id="rId8"/>
      <w:footerReference w:type="default" r:id="rId9"/>
      <w:footerReference w:type="first" r:id="rId10"/>
      <w:endnotePr>
        <w:numFmt w:val="decimal"/>
      </w:endnotePr>
      <w:pgSz w:w="12240" w:h="15840" w:code="1"/>
      <w:pgMar w:top="2700" w:right="1008" w:bottom="1008" w:left="1008"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B74911" w14:textId="77777777" w:rsidR="009B1B5D" w:rsidRDefault="009B1B5D">
      <w:pPr>
        <w:spacing w:line="20" w:lineRule="exact"/>
      </w:pPr>
    </w:p>
  </w:endnote>
  <w:endnote w:type="continuationSeparator" w:id="0">
    <w:p w14:paraId="09ED88C7" w14:textId="77777777" w:rsidR="009B1B5D" w:rsidRDefault="009B1B5D">
      <w:r>
        <w:t xml:space="preserve"> </w:t>
      </w:r>
    </w:p>
  </w:endnote>
  <w:endnote w:type="continuationNotice" w:id="1">
    <w:p w14:paraId="6CD4B29F" w14:textId="77777777" w:rsidR="009B1B5D" w:rsidRDefault="009B1B5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altName w:val="Sylfae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7133695"/>
      <w:docPartObj>
        <w:docPartGallery w:val="Page Numbers (Bottom of Page)"/>
        <w:docPartUnique/>
      </w:docPartObj>
    </w:sdtPr>
    <w:sdtEndPr>
      <w:rPr>
        <w:rFonts w:ascii="Arial" w:hAnsi="Arial" w:cs="Arial"/>
        <w:sz w:val="20"/>
      </w:rPr>
    </w:sdtEndPr>
    <w:sdtContent>
      <w:sdt>
        <w:sdtPr>
          <w:id w:val="-1834908488"/>
          <w:docPartObj>
            <w:docPartGallery w:val="Page Numbers (Top of Page)"/>
            <w:docPartUnique/>
          </w:docPartObj>
        </w:sdtPr>
        <w:sdtEndPr>
          <w:rPr>
            <w:rFonts w:ascii="Arial" w:hAnsi="Arial" w:cs="Arial"/>
            <w:sz w:val="20"/>
          </w:rPr>
        </w:sdtEndPr>
        <w:sdtContent>
          <w:p w14:paraId="0F046EDC" w14:textId="57C20BAD" w:rsidR="009B2F9E" w:rsidRPr="009B2F9E" w:rsidRDefault="006E2201">
            <w:pPr>
              <w:pStyle w:val="Footer"/>
              <w:jc w:val="right"/>
              <w:rPr>
                <w:rFonts w:ascii="Arial" w:hAnsi="Arial" w:cs="Arial"/>
                <w:sz w:val="20"/>
              </w:rPr>
            </w:pPr>
            <w:r>
              <w:rPr>
                <w:noProof/>
              </w:rPr>
              <mc:AlternateContent>
                <mc:Choice Requires="wps">
                  <w:drawing>
                    <wp:anchor distT="45720" distB="45720" distL="114300" distR="114300" simplePos="0" relativeHeight="251657216" behindDoc="0" locked="0" layoutInCell="1" allowOverlap="1" wp14:anchorId="6F9E4A0E" wp14:editId="268BEC87">
                      <wp:simplePos x="0" y="0"/>
                      <wp:positionH relativeFrom="column">
                        <wp:posOffset>-83185</wp:posOffset>
                      </wp:positionH>
                      <wp:positionV relativeFrom="page">
                        <wp:posOffset>9326880</wp:posOffset>
                      </wp:positionV>
                      <wp:extent cx="4900295" cy="635635"/>
                      <wp:effectExtent l="12065" t="11430" r="12065" b="101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0295" cy="635635"/>
                              </a:xfrm>
                              <a:prstGeom prst="rect">
                                <a:avLst/>
                              </a:prstGeom>
                              <a:solidFill>
                                <a:srgbClr val="FFFFFF"/>
                              </a:solidFill>
                              <a:ln w="19050">
                                <a:solidFill>
                                  <a:srgbClr val="000000"/>
                                </a:solidFill>
                                <a:miter lim="800000"/>
                                <a:headEnd/>
                                <a:tailEnd/>
                              </a:ln>
                            </wps:spPr>
                            <wps:txbx>
                              <w:txbxContent>
                                <w:p w14:paraId="5C0C0FE1" w14:textId="5B34191F" w:rsidR="006C0CAA" w:rsidRPr="003C4C6E" w:rsidRDefault="006C0CAA" w:rsidP="00C6093C">
                                  <w:pPr>
                                    <w:ind w:left="360" w:firstLine="0"/>
                                    <w:rPr>
                                      <w:rFonts w:ascii="Arial" w:hAnsi="Arial" w:cs="Arial"/>
                                      <w:b/>
                                      <w:sz w:val="22"/>
                                      <w:szCs w:val="22"/>
                                    </w:rPr>
                                  </w:pPr>
                                  <w:r w:rsidRPr="003C4C6E">
                                    <w:rPr>
                                      <w:rFonts w:ascii="Arial" w:hAnsi="Arial" w:cs="Arial"/>
                                      <w:b/>
                                      <w:sz w:val="22"/>
                                      <w:szCs w:val="22"/>
                                    </w:rPr>
                                    <w:t>This Class Description does not constitute an employment</w:t>
                                  </w:r>
                                  <w:r w:rsidR="00C6093C">
                                    <w:rPr>
                                      <w:rFonts w:ascii="Arial" w:hAnsi="Arial" w:cs="Arial"/>
                                      <w:b/>
                                      <w:sz w:val="22"/>
                                      <w:szCs w:val="22"/>
                                    </w:rPr>
                                    <w:t xml:space="preserve"> </w:t>
                                  </w:r>
                                  <w:r w:rsidRPr="003C4C6E">
                                    <w:rPr>
                                      <w:rFonts w:ascii="Arial" w:hAnsi="Arial" w:cs="Arial"/>
                                      <w:b/>
                                      <w:sz w:val="22"/>
                                      <w:szCs w:val="22"/>
                                    </w:rPr>
                                    <w:t xml:space="preserve">agreement between </w:t>
                                  </w:r>
                                  <w:r w:rsidR="00C6093C">
                                    <w:rPr>
                                      <w:rFonts w:ascii="Arial" w:hAnsi="Arial" w:cs="Arial"/>
                                      <w:b/>
                                      <w:bCs/>
                                      <w:sz w:val="22"/>
                                      <w:szCs w:val="22"/>
                                    </w:rPr>
                                    <w:t>the City of Riviera Beach</w:t>
                                  </w:r>
                                  <w:r w:rsidR="00364F47">
                                    <w:rPr>
                                      <w:rFonts w:ascii="Arial" w:hAnsi="Arial" w:cs="Arial"/>
                                      <w:b/>
                                      <w:bCs/>
                                      <w:sz w:val="22"/>
                                      <w:szCs w:val="22"/>
                                    </w:rPr>
                                    <w:t xml:space="preserve"> </w:t>
                                  </w:r>
                                  <w:r w:rsidRPr="003C4C6E">
                                    <w:rPr>
                                      <w:rFonts w:ascii="Arial" w:hAnsi="Arial" w:cs="Arial"/>
                                      <w:b/>
                                      <w:sz w:val="22"/>
                                      <w:szCs w:val="22"/>
                                    </w:rPr>
                                    <w:t>and an employee and is subject to change by the C</w:t>
                                  </w:r>
                                  <w:r w:rsidR="00C6093C">
                                    <w:rPr>
                                      <w:rFonts w:ascii="Arial" w:hAnsi="Arial" w:cs="Arial"/>
                                      <w:b/>
                                      <w:sz w:val="22"/>
                                      <w:szCs w:val="22"/>
                                    </w:rPr>
                                    <w:t>i</w:t>
                                  </w:r>
                                  <w:r w:rsidRPr="003C4C6E">
                                    <w:rPr>
                                      <w:rFonts w:ascii="Arial" w:hAnsi="Arial" w:cs="Arial"/>
                                      <w:b/>
                                      <w:sz w:val="22"/>
                                      <w:szCs w:val="22"/>
                                    </w:rPr>
                                    <w:t>ty as its needs change.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F9E4A0E" id="_x0000_t202" coordsize="21600,21600" o:spt="202" path="m,l,21600r21600,l21600,xe">
                      <v:stroke joinstyle="miter"/>
                      <v:path gradientshapeok="t" o:connecttype="rect"/>
                    </v:shapetype>
                    <v:shape id="Text Box 2" o:spid="_x0000_s1026" type="#_x0000_t202" style="position:absolute;left:0;text-align:left;margin-left:-6.55pt;margin-top:734.4pt;width:385.85pt;height:50.0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c0VKgIAAFEEAAAOAAAAZHJzL2Uyb0RvYy54bWysVNuO0zAQfUfiHyy/06SlXbZR09XSpQhp&#10;uUi7fIDjOImF7TG222T5esZOtkTAEyKqLI9nfHzmzEx3N4NW5Cycl2BKulzklAjDoZamLenXx+Or&#10;a0p8YKZmCowo6ZPw9Gb/8sWut4VYQQeqFo4giPFFb0vahWCLLPO8E5r5BVhh0NmA0yyg6dqsdqxH&#10;dK2yVZ5fZT242jrgwns8vRuddJ/wm0bw8LlpvAhElRS5hbS6tFZxzfY7VrSO2U7yiQb7BxaaSYOP&#10;XqDuWGDk5OQfUFpyBx6asOCgM2gayUXKAbNZ5r9l89AxK1IuKI63F5n8/4Pln85fHJE11o4SwzSW&#10;6FEMgbyFgayiOr31BQY9WAwLAx7HyJipt/fAv3li4NAx04pb56DvBKuR3TLezGZXRxwfQar+I9T4&#10;DDsFSEBD43QERDEIomOVni6ViVQ4Hq63eb7abijh6Lt6vcFfeoIVz7et8+G9AE3ipqQOK5/Q2fne&#10;h8iGFc8hiT0oWR+lUslwbXVQjpwZdskxfRO6n4cpQ3rMbZtv8lGBudPPMfL0/Q1Dy4D9rqQu6fUl&#10;iBVRt3emTt0YmFTjHjkrMwkZtRtVDEM1TIWpoH5CSR2MfY1ziJsO3A9KeuzpkvrvJ+YEJeqDwbJs&#10;l+t1HIJkrDdvVmi4uaeae5jhCFXSQMm4PYRxcE7WybbDl8ZGMHCLpWxkUjnWfGQ18ca+TeJPMxYH&#10;Y26nqF//BPufAAAA//8DAFBLAwQUAAYACAAAACEAtKgjjN8AAAANAQAADwAAAGRycy9kb3ducmV2&#10;LnhtbEyPQU+EMBCF7yb+h2ZMvO0WFLAiZWNM5OzuarwWOlIibQntsuy/dzzpcd778ua9arfakS04&#10;h8E7Cek2AYau83pwvYT34+tGAAtROa1G71DCBQPs6uurSpXan90el0PsGYW4UCoJJsap5Dx0Bq0K&#10;Wz+hI+/Lz1ZFOuee61mdKdyO/C5JCm7V4OiDURO+GOy+DycrIQ+fb9lyaQfTi4+GN6vdZ8dGytub&#10;9fkJWMQ1/sHwW5+qQ02dWn9yOrBRwia9TwklIysEjSDkIRcFsJakvBCPwOuK/19R/wAAAP//AwBQ&#10;SwECLQAUAAYACAAAACEAtoM4kv4AAADhAQAAEwAAAAAAAAAAAAAAAAAAAAAAW0NvbnRlbnRfVHlw&#10;ZXNdLnhtbFBLAQItABQABgAIAAAAIQA4/SH/1gAAAJQBAAALAAAAAAAAAAAAAAAAAC8BAABfcmVs&#10;cy8ucmVsc1BLAQItABQABgAIAAAAIQDqJc0VKgIAAFEEAAAOAAAAAAAAAAAAAAAAAC4CAABkcnMv&#10;ZTJvRG9jLnhtbFBLAQItABQABgAIAAAAIQC0qCOM3wAAAA0BAAAPAAAAAAAAAAAAAAAAAIQEAABk&#10;cnMvZG93bnJldi54bWxQSwUGAAAAAAQABADzAAAAkAUAAAAA&#10;" strokeweight="1.5pt">
                      <v:textbox>
                        <w:txbxContent>
                          <w:p w14:paraId="5C0C0FE1" w14:textId="5B34191F" w:rsidR="006C0CAA" w:rsidRPr="003C4C6E" w:rsidRDefault="006C0CAA" w:rsidP="00C6093C">
                            <w:pPr>
                              <w:ind w:left="360" w:firstLine="0"/>
                              <w:rPr>
                                <w:rFonts w:ascii="Arial" w:hAnsi="Arial" w:cs="Arial"/>
                                <w:b/>
                                <w:sz w:val="22"/>
                                <w:szCs w:val="22"/>
                              </w:rPr>
                            </w:pPr>
                            <w:r w:rsidRPr="003C4C6E">
                              <w:rPr>
                                <w:rFonts w:ascii="Arial" w:hAnsi="Arial" w:cs="Arial"/>
                                <w:b/>
                                <w:sz w:val="22"/>
                                <w:szCs w:val="22"/>
                              </w:rPr>
                              <w:t>This Class Description does not constitute an employment</w:t>
                            </w:r>
                            <w:r w:rsidR="00C6093C">
                              <w:rPr>
                                <w:rFonts w:ascii="Arial" w:hAnsi="Arial" w:cs="Arial"/>
                                <w:b/>
                                <w:sz w:val="22"/>
                                <w:szCs w:val="22"/>
                              </w:rPr>
                              <w:t xml:space="preserve"> </w:t>
                            </w:r>
                            <w:r w:rsidRPr="003C4C6E">
                              <w:rPr>
                                <w:rFonts w:ascii="Arial" w:hAnsi="Arial" w:cs="Arial"/>
                                <w:b/>
                                <w:sz w:val="22"/>
                                <w:szCs w:val="22"/>
                              </w:rPr>
                              <w:t xml:space="preserve">agreement between </w:t>
                            </w:r>
                            <w:r w:rsidR="00C6093C">
                              <w:rPr>
                                <w:rFonts w:ascii="Arial" w:hAnsi="Arial" w:cs="Arial"/>
                                <w:b/>
                                <w:bCs/>
                                <w:sz w:val="22"/>
                                <w:szCs w:val="22"/>
                              </w:rPr>
                              <w:t>the City of Riviera Beach</w:t>
                            </w:r>
                            <w:r w:rsidR="00364F47">
                              <w:rPr>
                                <w:rFonts w:ascii="Arial" w:hAnsi="Arial" w:cs="Arial"/>
                                <w:b/>
                                <w:bCs/>
                                <w:sz w:val="22"/>
                                <w:szCs w:val="22"/>
                              </w:rPr>
                              <w:t xml:space="preserve"> </w:t>
                            </w:r>
                            <w:r w:rsidRPr="003C4C6E">
                              <w:rPr>
                                <w:rFonts w:ascii="Arial" w:hAnsi="Arial" w:cs="Arial"/>
                                <w:b/>
                                <w:sz w:val="22"/>
                                <w:szCs w:val="22"/>
                              </w:rPr>
                              <w:t>and an employee and is subject to change by the C</w:t>
                            </w:r>
                            <w:r w:rsidR="00C6093C">
                              <w:rPr>
                                <w:rFonts w:ascii="Arial" w:hAnsi="Arial" w:cs="Arial"/>
                                <w:b/>
                                <w:sz w:val="22"/>
                                <w:szCs w:val="22"/>
                              </w:rPr>
                              <w:t>i</w:t>
                            </w:r>
                            <w:r w:rsidRPr="003C4C6E">
                              <w:rPr>
                                <w:rFonts w:ascii="Arial" w:hAnsi="Arial" w:cs="Arial"/>
                                <w:b/>
                                <w:sz w:val="22"/>
                                <w:szCs w:val="22"/>
                              </w:rPr>
                              <w:t>ty as its needs change.</w:t>
                            </w:r>
                          </w:p>
                        </w:txbxContent>
                      </v:textbox>
                      <w10:wrap anchory="page"/>
                    </v:shape>
                  </w:pict>
                </mc:Fallback>
              </mc:AlternateContent>
            </w:r>
            <w:r w:rsidR="009B2F9E" w:rsidRPr="009B2F9E">
              <w:rPr>
                <w:rFonts w:ascii="Arial" w:hAnsi="Arial" w:cs="Arial"/>
                <w:sz w:val="20"/>
              </w:rPr>
              <w:t xml:space="preserve">Page </w:t>
            </w:r>
            <w:r w:rsidR="001D2DE2" w:rsidRPr="009B2F9E">
              <w:rPr>
                <w:rFonts w:ascii="Arial" w:hAnsi="Arial" w:cs="Arial"/>
                <w:b/>
                <w:bCs/>
                <w:sz w:val="20"/>
              </w:rPr>
              <w:fldChar w:fldCharType="begin"/>
            </w:r>
            <w:r w:rsidR="009B2F9E" w:rsidRPr="009B2F9E">
              <w:rPr>
                <w:rFonts w:ascii="Arial" w:hAnsi="Arial" w:cs="Arial"/>
                <w:b/>
                <w:bCs/>
                <w:sz w:val="20"/>
              </w:rPr>
              <w:instrText xml:space="preserve"> PAGE </w:instrText>
            </w:r>
            <w:r w:rsidR="001D2DE2" w:rsidRPr="009B2F9E">
              <w:rPr>
                <w:rFonts w:ascii="Arial" w:hAnsi="Arial" w:cs="Arial"/>
                <w:b/>
                <w:bCs/>
                <w:sz w:val="20"/>
              </w:rPr>
              <w:fldChar w:fldCharType="separate"/>
            </w:r>
            <w:r w:rsidR="00EE2B91">
              <w:rPr>
                <w:rFonts w:ascii="Arial" w:hAnsi="Arial" w:cs="Arial"/>
                <w:b/>
                <w:bCs/>
                <w:noProof/>
                <w:sz w:val="20"/>
              </w:rPr>
              <w:t>2</w:t>
            </w:r>
            <w:r w:rsidR="001D2DE2" w:rsidRPr="009B2F9E">
              <w:rPr>
                <w:rFonts w:ascii="Arial" w:hAnsi="Arial" w:cs="Arial"/>
                <w:b/>
                <w:bCs/>
                <w:sz w:val="20"/>
              </w:rPr>
              <w:fldChar w:fldCharType="end"/>
            </w:r>
            <w:r w:rsidR="009B2F9E" w:rsidRPr="009B2F9E">
              <w:rPr>
                <w:rFonts w:ascii="Arial" w:hAnsi="Arial" w:cs="Arial"/>
                <w:sz w:val="20"/>
              </w:rPr>
              <w:t xml:space="preserve"> of </w:t>
            </w:r>
            <w:r w:rsidR="001D2DE2" w:rsidRPr="009B2F9E">
              <w:rPr>
                <w:rFonts w:ascii="Arial" w:hAnsi="Arial" w:cs="Arial"/>
                <w:b/>
                <w:bCs/>
                <w:sz w:val="20"/>
              </w:rPr>
              <w:fldChar w:fldCharType="begin"/>
            </w:r>
            <w:r w:rsidR="009B2F9E" w:rsidRPr="009B2F9E">
              <w:rPr>
                <w:rFonts w:ascii="Arial" w:hAnsi="Arial" w:cs="Arial"/>
                <w:b/>
                <w:bCs/>
                <w:sz w:val="20"/>
              </w:rPr>
              <w:instrText xml:space="preserve"> NUMPAGES  </w:instrText>
            </w:r>
            <w:r w:rsidR="001D2DE2" w:rsidRPr="009B2F9E">
              <w:rPr>
                <w:rFonts w:ascii="Arial" w:hAnsi="Arial" w:cs="Arial"/>
                <w:b/>
                <w:bCs/>
                <w:sz w:val="20"/>
              </w:rPr>
              <w:fldChar w:fldCharType="separate"/>
            </w:r>
            <w:r w:rsidR="00EE2B91">
              <w:rPr>
                <w:rFonts w:ascii="Arial" w:hAnsi="Arial" w:cs="Arial"/>
                <w:b/>
                <w:bCs/>
                <w:noProof/>
                <w:sz w:val="20"/>
              </w:rPr>
              <w:t>2</w:t>
            </w:r>
            <w:r w:rsidR="001D2DE2" w:rsidRPr="009B2F9E">
              <w:rPr>
                <w:rFonts w:ascii="Arial" w:hAnsi="Arial" w:cs="Arial"/>
                <w:b/>
                <w:bCs/>
                <w:sz w:val="20"/>
              </w:rPr>
              <w:fldChar w:fldCharType="end"/>
            </w:r>
          </w:p>
        </w:sdtContent>
      </w:sdt>
    </w:sdtContent>
  </w:sdt>
  <w:p w14:paraId="381DAD76" w14:textId="77777777" w:rsidR="002E33EB" w:rsidRPr="00DB5D41" w:rsidRDefault="00FD2696" w:rsidP="00D6273C">
    <w:pPr>
      <w:pStyle w:val="Footer"/>
      <w:ind w:right="360"/>
      <w:jc w:val="center"/>
      <w:rPr>
        <w:rFonts w:ascii="Arial" w:hAnsi="Arial" w:cs="Arial"/>
        <w:sz w:val="20"/>
      </w:rPr>
    </w:pPr>
    <w:r>
      <w:rPr>
        <w:rFonts w:ascii="Arial" w:hAnsi="Arial" w:cs="Arial"/>
        <w:noProof/>
        <w:sz w:val="20"/>
      </w:rPr>
      <w:drawing>
        <wp:anchor distT="0" distB="0" distL="114300" distR="114300" simplePos="0" relativeHeight="251654144" behindDoc="0" locked="0" layoutInCell="1" allowOverlap="1" wp14:anchorId="60FDD12E" wp14:editId="044EBF43">
          <wp:simplePos x="0" y="0"/>
          <wp:positionH relativeFrom="margin">
            <wp:align>right</wp:align>
          </wp:positionH>
          <wp:positionV relativeFrom="bottomMargin">
            <wp:posOffset>195523</wp:posOffset>
          </wp:positionV>
          <wp:extent cx="394855" cy="409213"/>
          <wp:effectExtent l="0" t="0" r="5715"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4855" cy="409213"/>
                  </a:xfrm>
                  <a:prstGeom prst="rect">
                    <a:avLst/>
                  </a:prstGeom>
                  <a:noFill/>
                </pic:spPr>
              </pic:pic>
            </a:graphicData>
          </a:graphic>
        </wp:anchor>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A32C5C" w14:textId="77777777" w:rsidR="002E33EB" w:rsidRDefault="002E33EB">
    <w:pPr>
      <w:tabs>
        <w:tab w:val="center" w:pos="4320"/>
        <w:tab w:val="right" w:pos="8640"/>
      </w:tabs>
      <w:jc w:val="right"/>
      <w:rPr>
        <w:rFonts w:ascii="Franklin Gothic Medium" w:hAnsi="Franklin Gothic Medium"/>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2953BE" w14:textId="77777777" w:rsidR="009B1B5D" w:rsidRDefault="009B1B5D">
      <w:r>
        <w:separator/>
      </w:r>
    </w:p>
  </w:footnote>
  <w:footnote w:type="continuationSeparator" w:id="0">
    <w:p w14:paraId="6ABECF49" w14:textId="77777777" w:rsidR="009B1B5D" w:rsidRDefault="009B1B5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304E7F" w14:textId="2639831E" w:rsidR="00260B7F" w:rsidRPr="00C6093C" w:rsidRDefault="00227C66" w:rsidP="00227C66">
    <w:pPr>
      <w:pStyle w:val="Header"/>
      <w:tabs>
        <w:tab w:val="clear" w:pos="4320"/>
        <w:tab w:val="clear" w:pos="8640"/>
        <w:tab w:val="left" w:pos="8010"/>
      </w:tabs>
      <w:rPr>
        <w:rFonts w:ascii="Arial" w:hAnsi="Arial" w:cs="Arial"/>
        <w:b/>
      </w:rPr>
    </w:pPr>
    <w:r w:rsidRPr="00C6093C">
      <w:rPr>
        <w:rFonts w:ascii="Arial" w:hAnsi="Arial" w:cs="Arial"/>
        <w:noProof/>
        <w:snapToGrid/>
      </w:rPr>
      <mc:AlternateContent>
        <mc:Choice Requires="wps">
          <w:drawing>
            <wp:anchor distT="0" distB="0" distL="114300" distR="114300" simplePos="0" relativeHeight="251658240" behindDoc="0" locked="0" layoutInCell="1" allowOverlap="1" wp14:anchorId="34F55C5F" wp14:editId="72DB7846">
              <wp:simplePos x="0" y="0"/>
              <wp:positionH relativeFrom="column">
                <wp:posOffset>4198620</wp:posOffset>
              </wp:positionH>
              <wp:positionV relativeFrom="paragraph">
                <wp:posOffset>-170543</wp:posOffset>
              </wp:positionV>
              <wp:extent cx="9525" cy="1343025"/>
              <wp:effectExtent l="19050" t="19050" r="28575" b="28575"/>
              <wp:wrapNone/>
              <wp:docPr id="4"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134302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C47EE09" id="Straight Connector 1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330.6pt,-13.45pt" to="331.35pt,9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Rry5wEAAC0EAAAOAAAAZHJzL2Uyb0RvYy54bWysU8tu2zAQvBfoPxC815KcuE0Fyzk4SC9B&#10;a9TpBzAUaREluQTJWvLfd0lZcvoAghS9EFru7OzOcLW+HYwmR+GDAtvQalFSIiyHVtlDQ7893r+7&#10;oSREZlumwYqGnkSgt5u3b9a9q8USOtCt8ARJbKh719AuRlcXReCdMCwswAmLSQnesIihPxStZz2y&#10;G10sy/J90YNvnQcuQsDbuzFJN5lfSsHjFymDiEQ3FGeL+fT5fEpnsVmz+uCZ6xQ/j8H+YQrDlMWm&#10;M9Udi4z88OoPKqO4hwAyLjiYAqRUXGQNqKYqf1Oz75gTWQuaE9xsU/h/tPzzceeJaht6TYllBp9o&#10;Hz1Thy6SLViLBoInVZWM6l2oEb+1O5+k8sHu3QPw7wFzxS/JFAQ3wgbpTYKjVjJk40+z8WKIhOPl&#10;x9VyRQnHRHV1fVVikChZPdU6H+InAYakj4ZqZZMtrGbHhxBH6ARJ19qSvqHLm9WHVYYF0Kq9V1qn&#10;ZF4tsdWeHBkuRRyyNmz2DIWRtmdRo46sKJ60GPm/Comm4eTV2CCt64WTcS5snHi1RXQqkzjBXFi+&#10;XHjGp1KRV/k1xXNF7gw2zsVGWfB/636xQo74yYFRd7LgCdrTzk/vjTuZn+n8/6Slfx7n8stfvvkJ&#10;AAD//wMAUEsDBBQABgAIAAAAIQDRUoMP3wAAAAsBAAAPAAAAZHJzL2Rvd25yZXYueG1sTI/BTsMw&#10;EETvSPyDtUjcWicRMm2IUyFE7yXtAW5uvE0i4nUUu2nar2c5wXE1TzNvi83sejHhGDpPGtJlAgKp&#10;9rajRsNhv12sQIRoyJreE2q4YoBNeX9XmNz6C33gVMVGcAmF3GhoYxxyKUPdojNh6Qckzk5+dCby&#10;OTbSjubC5a6XWZIo6UxHvNCaAd9arL+rs9PQrb/oRLt0aj7323c77m7Vdbpp/fgwv76AiDjHPxh+&#10;9VkdSnY6+jPZIHoNSqUZoxoWmVqDYEKp7BnEkdHVkwJZFvL/D+UPAAAA//8DAFBLAQItABQABgAI&#10;AAAAIQC2gziS/gAAAOEBAAATAAAAAAAAAAAAAAAAAAAAAABbQ29udGVudF9UeXBlc10ueG1sUEsB&#10;Ai0AFAAGAAgAAAAhADj9If/WAAAAlAEAAAsAAAAAAAAAAAAAAAAALwEAAF9yZWxzLy5yZWxzUEsB&#10;Ai0AFAAGAAgAAAAhAG1pGvLnAQAALQQAAA4AAAAAAAAAAAAAAAAALgIAAGRycy9lMm9Eb2MueG1s&#10;UEsBAi0AFAAGAAgAAAAhANFSgw/fAAAACwEAAA8AAAAAAAAAAAAAAAAAQQQAAGRycy9kb3ducmV2&#10;LnhtbFBLBQYAAAAABAAEAPMAAABNBQAAAAA=&#10;" strokecolor="black [3213]" strokeweight="2.25pt">
              <o:lock v:ext="edit" shapetype="f"/>
            </v:line>
          </w:pict>
        </mc:Fallback>
      </mc:AlternateContent>
    </w:r>
    <w:r w:rsidRPr="00C6093C">
      <w:rPr>
        <w:rFonts w:ascii="Arial" w:hAnsi="Arial" w:cs="Arial"/>
        <w:noProof/>
        <w:snapToGrid/>
      </w:rPr>
      <mc:AlternateContent>
        <mc:Choice Requires="wps">
          <w:drawing>
            <wp:anchor distT="0" distB="0" distL="114300" distR="114300" simplePos="0" relativeHeight="251656192" behindDoc="0" locked="0" layoutInCell="1" allowOverlap="1" wp14:anchorId="570B8543" wp14:editId="3859366B">
              <wp:simplePos x="0" y="0"/>
              <wp:positionH relativeFrom="column">
                <wp:posOffset>-135255</wp:posOffset>
              </wp:positionH>
              <wp:positionV relativeFrom="paragraph">
                <wp:posOffset>-200025</wp:posOffset>
              </wp:positionV>
              <wp:extent cx="6972935" cy="1314450"/>
              <wp:effectExtent l="0" t="0" r="18415" b="19050"/>
              <wp:wrapNone/>
              <wp:docPr id="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935" cy="131445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CF353DB" id="Rectangle 12" o:spid="_x0000_s1026" style="position:absolute;margin-left:-10.65pt;margin-top:-15.75pt;width:549.05pt;height:10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ui1egIAAP4EAAAOAAAAZHJzL2Uyb0RvYy54bWysVMGO2jAQvVfqP1i+QxIILEQbVohAVWnb&#10;rrrtBxjbIVYd27UNYbvqv3fsAGW7l6pqDoknM36eN/PGt3fHVqIDt05oVeJsmGLEFdVMqF2Jv37Z&#10;DGYYOU8UI1IrXuIn7vDd4u2b284UfKQbLRm3CECUKzpT4sZ7UySJow1viRtqwxU4a21b4sG0u4RZ&#10;0gF6K5NRmk6TTltmrKbcOfhb9U68iPh1zan/VNeOeyRLDLn5+LbxvQ3vZHFLip0lphH0lAb5hyxa&#10;IhQceoGqiCdob8UrqFZQq52u/ZDqNtF1LSiPHIBNlv7B5rEhhkcuUBxnLmVy/w+Wfjw8WCRYiccY&#10;KdJCiz5D0YjaSY6yUahPZ1wBYY/mwQaGztxr+s0hpVcNhPGltbprOGGQVRbikxcbguFgK9p2HzQD&#10;eLL3OpbqWNs2AEIR0DF25OnSEX70iMLP6fxmNB9PMKLgy8ZZnk9izxJSnLcb6/w7rlsUFiW2kH2E&#10;J4d750M6pDiHhNOU3ggpY9ulQh2gzlPAjMy0FCx4o2F325W06ECCcuITyUEBrsNa4UG/UrQlnl2C&#10;SBHqsVYsHuOJkP0aUpEqgAM9SO606nXyPE/n69l6lg/y0XQ9yNOqGiw3q3ww3WQ3k2pcrVZV9jPk&#10;meVFIxjjKqR61myW/50mTtPTq+2i2heU3DXzTXxeM09ephHLDKzO38guCiH0vtfQVrMn0IHV/RDC&#10;pQGLRtsfGHUwgCV23/fEcozkewVamkOzw8RGI5/cjMCw157ttYcoClAl9hj1y5Xvp3xvrNg1cFIW&#10;e6z0EvRXi6iMoM0+q5NqYcgig9OFEKb42o5Rv6+txS8AAAD//wMAUEsDBBQABgAIAAAAIQDJHo2R&#10;4wAAAAwBAAAPAAAAZHJzL2Rvd25yZXYueG1sTI/BTsMwEETvSPyDtUhcUOukJWkV4lQVEieQEKGV&#10;2ptrmyQiXgfbbdO/Z3uC24z2aXamXI22ZyfjQ+dQQDpNgBlUTnfYCNh8vkyWwEKUqGXv0Ai4mACr&#10;6vamlIV2Z/wwpzo2jEIwFFJAG+NQcB5Ua6wMUzcYpNuX81ZGsr7h2sszhduez5Ik51Z2SB9aOZjn&#10;1qjv+mgFPDzmVm93Pxe/r1932/elWr8FJcT93bh+AhbNGP9guNan6lBRp4M7og6sFzCZpXNCSczT&#10;DNiVSBY5rTmQWmQZ8Krk/0dUvwAAAP//AwBQSwECLQAUAAYACAAAACEAtoM4kv4AAADhAQAAEwAA&#10;AAAAAAAAAAAAAAAAAAAAW0NvbnRlbnRfVHlwZXNdLnhtbFBLAQItABQABgAIAAAAIQA4/SH/1gAA&#10;AJQBAAALAAAAAAAAAAAAAAAAAC8BAABfcmVscy8ucmVsc1BLAQItABQABgAIAAAAIQB2Hui1egIA&#10;AP4EAAAOAAAAAAAAAAAAAAAAAC4CAABkcnMvZTJvRG9jLnhtbFBLAQItABQABgAIAAAAIQDJHo2R&#10;4wAAAAwBAAAPAAAAAAAAAAAAAAAAANQEAABkcnMvZG93bnJldi54bWxQSwUGAAAAAAQABADzAAAA&#10;5AUAAAAA&#10;" filled="f" strokeweight="1.5pt"/>
          </w:pict>
        </mc:Fallback>
      </mc:AlternateContent>
    </w:r>
    <w:r w:rsidRPr="00C6093C">
      <w:rPr>
        <w:rFonts w:ascii="Arial" w:hAnsi="Arial" w:cs="Arial"/>
        <w:b/>
        <w:noProof/>
        <w:snapToGrid/>
      </w:rPr>
      <mc:AlternateContent>
        <mc:Choice Requires="wps">
          <w:drawing>
            <wp:anchor distT="4294967295" distB="4294967295" distL="114300" distR="114300" simplePos="0" relativeHeight="251659264" behindDoc="0" locked="0" layoutInCell="1" allowOverlap="1" wp14:anchorId="01520029" wp14:editId="17B99341">
              <wp:simplePos x="0" y="0"/>
              <wp:positionH relativeFrom="column">
                <wp:posOffset>-145415</wp:posOffset>
              </wp:positionH>
              <wp:positionV relativeFrom="paragraph">
                <wp:posOffset>271780</wp:posOffset>
              </wp:positionV>
              <wp:extent cx="4295775" cy="0"/>
              <wp:effectExtent l="0" t="19050" r="9525" b="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295775" cy="0"/>
                      </a:xfrm>
                      <a:prstGeom prst="line">
                        <a:avLst/>
                      </a:prstGeom>
                      <a:noFill/>
                      <a:ln w="2857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2ACEDD2" id="Straight Connector 1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45pt,21.4pt" to="326.8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PVp0QEAAJADAAAOAAAAZHJzL2Uyb0RvYy54bWysU01v2zAMvQ/YfxB0X5wGzdoZcXpI0F2K&#10;LUC6H8DKsi1MEgVRi51/P0r5aLvdhvkgSHrkE98jvXqYnBUHHcmgb+TNbC6F9gpb4/tG/nh+/HQv&#10;BSXwLVj0upFHTfJh/fHDagy1XuCAttVRMImnegyNHFIKdVWRGrQDmmHQnsEOo4PEx9hXbYSR2Z2t&#10;FvP552rE2IaIShPx7fYEynXh7zqt0veuI52EbSTXlsoay/qS12q9grqPEAajzmXAP1ThwHh+9Eq1&#10;hQTiVzR/UTmjIhJ2aabQVdh1RumigdXczP9Qsx8g6KKFzaFwtYn+H636dthFYVru3a0UHhz3aJ8i&#10;mH5IYoPes4MYBYPs1Bio5oSN38WsVU1+H55Q/STGqndgPlA4hU1ddDmcxYqpOH+8Oq+nJBRf3i6+&#10;LO/ullKoC1ZBfUkMkdJXjU7kTSOt8dkUqOHwRCk/DfUlJF97fDTWlsZaL8ZGLu6XhRp4vjoLiV9x&#10;gRWT76UA2/PgqhQLJaE1bU7PRHSkjY3iADw7PHItjs9crxQWKDHAIsqXneES3qXmerZAwym5QOcw&#10;6zO1LqN5Lv/VrLx7wfa4ixdHue2F/Tyiea7ennn/9kda/wYAAP//AwBQSwMEFAAGAAgAAAAhADvH&#10;TDPeAAAACQEAAA8AAABkcnMvZG93bnJldi54bWxMj8FOg0AQhu8mvsNmTLyYdhEVW2RpxMTEaxHj&#10;dWFHILKzlN222Kd3jAc9zsyXf74/28x2EAecfO9IwfUyAoHUONNTq6B6fV6sQPigyejBESr4Qg+b&#10;/Pws06lxR9rioQyt4BDyqVbQhTCmUvqmQ6v90o1IfPtwk9WBx6mVZtJHDreDjKMokVb3xB86PeJT&#10;h81nubcKqMCXevW2m96vquK0vi92VXlKlLq8mB8fQAScwx8MP/qsDjk71W5PxotBwSKO14wquI25&#10;AgPJ3U0Cov5dyDyT/xvk3wAAAP//AwBQSwECLQAUAAYACAAAACEAtoM4kv4AAADhAQAAEwAAAAAA&#10;AAAAAAAAAAAAAAAAW0NvbnRlbnRfVHlwZXNdLnhtbFBLAQItABQABgAIAAAAIQA4/SH/1gAAAJQB&#10;AAALAAAAAAAAAAAAAAAAAC8BAABfcmVscy8ucmVsc1BLAQItABQABgAIAAAAIQCCUPVp0QEAAJAD&#10;AAAOAAAAAAAAAAAAAAAAAC4CAABkcnMvZTJvRG9jLnhtbFBLAQItABQABgAIAAAAIQA7x0wz3gAA&#10;AAkBAAAPAAAAAAAAAAAAAAAAACsEAABkcnMvZG93bnJldi54bWxQSwUGAAAAAAQABADzAAAANgUA&#10;AAAA&#10;" strokecolor="windowText" strokeweight="2.25pt">
              <o:lock v:ext="edit" shapetype="f"/>
            </v:line>
          </w:pict>
        </mc:Fallback>
      </mc:AlternateContent>
    </w:r>
    <w:r w:rsidRPr="00C6093C">
      <w:rPr>
        <w:rFonts w:ascii="Arial" w:hAnsi="Arial" w:cs="Arial"/>
        <w:noProof/>
      </w:rPr>
      <w:drawing>
        <wp:anchor distT="0" distB="0" distL="114300" distR="114300" simplePos="0" relativeHeight="251662336" behindDoc="1" locked="0" layoutInCell="1" allowOverlap="1" wp14:anchorId="33C54A2E" wp14:editId="663CBEC9">
          <wp:simplePos x="0" y="0"/>
          <wp:positionH relativeFrom="column">
            <wp:posOffset>4446270</wp:posOffset>
          </wp:positionH>
          <wp:positionV relativeFrom="paragraph">
            <wp:posOffset>85725</wp:posOffset>
          </wp:positionV>
          <wp:extent cx="1895475" cy="421005"/>
          <wp:effectExtent l="0" t="0" r="9525" b="0"/>
          <wp:wrapNone/>
          <wp:docPr id="15" name="Graphic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2"/>
                      </a:ext>
                    </a:extLst>
                  </a:blip>
                  <a:stretch>
                    <a:fillRect/>
                  </a:stretch>
                </pic:blipFill>
                <pic:spPr>
                  <a:xfrm>
                    <a:off x="0" y="0"/>
                    <a:ext cx="1895475" cy="421005"/>
                  </a:xfrm>
                  <a:prstGeom prst="rect">
                    <a:avLst/>
                  </a:prstGeom>
                </pic:spPr>
              </pic:pic>
            </a:graphicData>
          </a:graphic>
          <wp14:sizeRelH relativeFrom="page">
            <wp14:pctWidth>0</wp14:pctWidth>
          </wp14:sizeRelH>
          <wp14:sizeRelV relativeFrom="page">
            <wp14:pctHeight>0</wp14:pctHeight>
          </wp14:sizeRelV>
        </wp:anchor>
      </w:drawing>
    </w:r>
    <w:r w:rsidRPr="00C6093C">
      <w:rPr>
        <w:rFonts w:ascii="Arial" w:hAnsi="Arial" w:cs="Arial"/>
        <w:b/>
        <w:noProof/>
      </w:rPr>
      <w:t>City of Riviera Beach</w:t>
    </w:r>
  </w:p>
  <w:p w14:paraId="5B678423" w14:textId="77777777" w:rsidR="00227C66" w:rsidRDefault="00227C66" w:rsidP="00227C66">
    <w:pPr>
      <w:pStyle w:val="Header"/>
      <w:spacing w:after="0"/>
      <w:rPr>
        <w:rFonts w:ascii="Arial" w:hAnsi="Arial" w:cs="Arial"/>
        <w:b/>
      </w:rPr>
    </w:pPr>
  </w:p>
  <w:p w14:paraId="180A0D87" w14:textId="0886D8B3" w:rsidR="00DC508F" w:rsidRDefault="00227C66" w:rsidP="00227C66">
    <w:pPr>
      <w:pStyle w:val="Header"/>
      <w:spacing w:after="0"/>
      <w:rPr>
        <w:rFonts w:ascii="Arial" w:hAnsi="Arial" w:cs="Arial"/>
        <w:b/>
        <w:noProof/>
        <w:snapToGrid/>
      </w:rPr>
    </w:pPr>
    <w:r>
      <w:rPr>
        <w:rFonts w:ascii="Arial" w:hAnsi="Arial" w:cs="Arial"/>
        <w:b/>
        <w:noProof/>
        <w:snapToGrid/>
      </w:rPr>
      <mc:AlternateContent>
        <mc:Choice Requires="wps">
          <w:drawing>
            <wp:anchor distT="4294967295" distB="4294967295" distL="114300" distR="114300" simplePos="0" relativeHeight="251660288" behindDoc="0" locked="0" layoutInCell="1" allowOverlap="1" wp14:anchorId="6A3289D0" wp14:editId="0BB85076">
              <wp:simplePos x="0" y="0"/>
              <wp:positionH relativeFrom="column">
                <wp:posOffset>-102235</wp:posOffset>
              </wp:positionH>
              <wp:positionV relativeFrom="paragraph">
                <wp:posOffset>197485</wp:posOffset>
              </wp:positionV>
              <wp:extent cx="4296410" cy="0"/>
              <wp:effectExtent l="0" t="19050" r="8890" b="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29641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AA4DD22" id="Straight Connector 1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05pt,15.55pt" to="330.2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Om5gEAACsEAAAOAAAAZHJzL2Uyb0RvYy54bWysU8Fu2zAMvQ/YPwi6L7aztuuMOD2kaC/F&#10;FizdB6iyFAuTREFSY+fvR8mx03UDhg29CJbI98j3SK9uBqPJQfigwDa0WpSUCMuhVXbf0O+Pdx+u&#10;KQmR2ZZpsKKhRxHozfr9u1XvarGEDnQrPEESG+reNbSL0dVFEXgnDAsLcMJiUII3LOLV74vWsx7Z&#10;jS6WZXlV9OBb54GLEPD1dgzSdeaXUvD4VcogItENxd5iPn0+n9JZrFes3nvmOsVPbbD/6MIwZbHo&#10;THXLIiPPXv1GZRT3EEDGBQdTgJSKi6wB1VTlKzW7jjmRtaA5wc02hbej5V8OW09Ui7P7SIllBme0&#10;i56pfRfJBqxFB8ETDKJTvQs1AjZ265NWPtidewD+I2Cs+CWYLsGNaYP0JqWjWDJk54+z82KIhOPj&#10;xfLz1UWFA+JTrGD1BHQ+xHsBhqSPhmplkymsZoeHEFNpVk8p6Vlb0jd0eX356TKnBdCqvVNap2Be&#10;LLHRnhwYrkQcqiQMGV5k4U3bk6JRRJYTj1qM/N+ERMuw7WoskJb1zMk4FzZOvNpidoJJ7GAGln8H&#10;nvITVORF/hfwjMiVwcYZbJQF/6fqZyvkmD85MOpOFjxBe9z6adi4kdm509+TVv7lPcPP//j6JwAA&#10;AP//AwBQSwMEFAAGAAgAAAAhAFRcJSHcAAAACQEAAA8AAABkcnMvZG93bnJldi54bWxMj8FOwzAM&#10;hu9IvENkJG5bGhAVlKYTQuw+uh3gljVeW9E4VZJ13Z4eIw5wsmx/+v25XM1uEBOG2HvSoJYZCKTG&#10;255aDbvtevEIIiZD1gyeUMMZI6yq66vSFNaf6B2nOrWCQygWRkOX0lhIGZsOnYlLPyLx7uCDM4nb&#10;0EobzInD3SDvsiyXzvTEFzoz4muHzVd9dBr6p0860EZN7cd2/WbD5lKfp4vWtzfzyzOIhHP6g+FH&#10;n9WhYqe9P5KNYtCwULliVMO94spAnmcPIPa/A1mV8v8H1TcAAAD//wMAUEsBAi0AFAAGAAgAAAAh&#10;ALaDOJL+AAAA4QEAABMAAAAAAAAAAAAAAAAAAAAAAFtDb250ZW50X1R5cGVzXS54bWxQSwECLQAU&#10;AAYACAAAACEAOP0h/9YAAACUAQAACwAAAAAAAAAAAAAAAAAvAQAAX3JlbHMvLnJlbHNQSwECLQAU&#10;AAYACAAAACEAF/4DpuYBAAArBAAADgAAAAAAAAAAAAAAAAAuAgAAZHJzL2Uyb0RvYy54bWxQSwEC&#10;LQAUAAYACAAAACEAVFwlIdwAAAAJAQAADwAAAAAAAAAAAAAAAABABAAAZHJzL2Rvd25yZXYueG1s&#10;UEsFBgAAAAAEAAQA8wAAAEkFAAAAAA==&#10;" strokecolor="black [3213]" strokeweight="2.25pt">
              <o:lock v:ext="edit" shapetype="f"/>
            </v:line>
          </w:pict>
        </mc:Fallback>
      </mc:AlternateContent>
    </w:r>
    <w:r w:rsidR="00466564">
      <w:rPr>
        <w:rFonts w:ascii="Arial" w:hAnsi="Arial" w:cs="Arial"/>
        <w:b/>
      </w:rPr>
      <w:t>Title:</w:t>
    </w:r>
    <w:r w:rsidR="00DC508F" w:rsidRPr="00DC508F">
      <w:rPr>
        <w:rFonts w:ascii="Arial" w:hAnsi="Arial" w:cs="Arial"/>
        <w:b/>
        <w:noProof/>
        <w:snapToGrid/>
      </w:rPr>
      <w:t xml:space="preserve"> </w:t>
    </w:r>
    <w:r w:rsidR="001F70E7">
      <w:rPr>
        <w:rFonts w:ascii="Arial" w:hAnsi="Arial" w:cs="Arial"/>
        <w:b/>
        <w:noProof/>
        <w:snapToGrid/>
      </w:rPr>
      <w:t xml:space="preserve"> </w:t>
    </w:r>
    <w:r w:rsidR="006B4BAD">
      <w:rPr>
        <w:rFonts w:ascii="Arial" w:hAnsi="Arial" w:cs="Arial"/>
        <w:b/>
        <w:noProof/>
        <w:snapToGrid/>
      </w:rPr>
      <w:t>LIFE</w:t>
    </w:r>
    <w:r w:rsidR="001F70E7">
      <w:rPr>
        <w:rFonts w:ascii="Arial" w:hAnsi="Arial" w:cs="Arial"/>
        <w:b/>
        <w:noProof/>
        <w:snapToGrid/>
      </w:rPr>
      <w:t>GUARD</w:t>
    </w:r>
    <w:r w:rsidR="00EE2B91">
      <w:rPr>
        <w:rFonts w:ascii="Arial" w:hAnsi="Arial" w:cs="Arial"/>
        <w:b/>
        <w:noProof/>
        <w:snapToGrid/>
      </w:rPr>
      <w:t xml:space="preserve"> (Ocean Rescue)</w:t>
    </w:r>
  </w:p>
  <w:p w14:paraId="3A731C45" w14:textId="3FBDB88C" w:rsidR="00227C66" w:rsidRDefault="00227C66" w:rsidP="00227C66">
    <w:pPr>
      <w:pStyle w:val="Header"/>
      <w:rPr>
        <w:rFonts w:ascii="Arial" w:hAnsi="Arial" w:cs="Arial"/>
        <w:b/>
      </w:rPr>
    </w:pPr>
    <w:r>
      <w:rPr>
        <w:rFonts w:ascii="Arial" w:hAnsi="Arial" w:cs="Arial"/>
        <w:b/>
        <w:noProof/>
        <w:snapToGrid/>
      </w:rPr>
      <mc:AlternateContent>
        <mc:Choice Requires="wps">
          <w:drawing>
            <wp:anchor distT="0" distB="0" distL="114300" distR="114300" simplePos="0" relativeHeight="251661312" behindDoc="0" locked="0" layoutInCell="1" allowOverlap="1" wp14:anchorId="4DBF24B5" wp14:editId="06DC3080">
              <wp:simplePos x="0" y="0"/>
              <wp:positionH relativeFrom="column">
                <wp:posOffset>2065019</wp:posOffset>
              </wp:positionH>
              <wp:positionV relativeFrom="paragraph">
                <wp:posOffset>26669</wp:posOffset>
              </wp:positionV>
              <wp:extent cx="0" cy="504825"/>
              <wp:effectExtent l="19050" t="0" r="19050" b="2857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50482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00BAC41" id="Straight Connector 11"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162.6pt,2.1pt" to="162.6pt,4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27QEAADQEAAAOAAAAZHJzL2Uyb0RvYy54bWysU8GO2yAQvVfqPyDujZ2oaSMrzh6y2vaw&#10;aqNm+wEshhgVGAQ0dv6+AyTO7raXrvaCDDPvzbw34/XNaDQ5Ch8U2JbOZzUlwnLolD209OfD3YcV&#10;JSEy2zENVrT0JAK92bx/tx5cIxbQg+6EJ0hiQzO4lvYxuqaqAu+FYWEGTlgMSvCGRbz6Q9V5NiC7&#10;0dWirj9VA/jOeeAiBHy9LUG6yfxSCh6/SxlEJLql2FvMp8/nYzqrzZo1B89cr/i5DfaKLgxTFotO&#10;VLcsMvLbq7+ojOIeAsg442AqkFJxkTWgmnn9Qs2+Z05kLWhOcJNN4e1o+bfjzhPV4ezmlFhmcEb7&#10;6Jk69JFswVp0EDzBIDo1uNAgYGt3Pmnlo927e+C/AsaqZ8F0Ca6kjdIbIrVyX7FINgllkzHP4DTN&#10;QIyR8PLI8XVZf1wtlqloxZrEkAo6H+IXAYakj5ZqZZM7rGHH+xBL6iUlPWtLhpYuVsvPy5wWQKvu&#10;TmmdgnnDxFZ7cmS4G3HMCrHYkyy8aXuWVtRkXfGkReH/ISR6h10XXS84GefCxguvtpidYBI7mIB1&#10;6Syt+7WZ58BzfoKKvNH/A54QuTLYOIGNsuD/Vf1qhSz5FweK7mTBI3Snnb9MHVczj+n8G6Xdf3rP&#10;8OvPvvkDAAD//wMAUEsDBBQABgAIAAAAIQBvYgjN3gAAAAgBAAAPAAAAZHJzL2Rvd25yZXYueG1s&#10;TI9BS8NAEIXvgv9hGcFLsZukVkvMphQhUIoHrf0Bm+yYBHdn0+y2jf/eEQ96Gh7v8eZ7xXpyVpxx&#10;DL0nBek8AYHUeNNTq+DwXt2tQISoyWjrCRV8YYB1eX1V6Nz4C73heR9bwSUUcq2gi3HIpQxNh06H&#10;uR+Q2Pvwo9OR5dhKM+oLlzsrsyR5kE73xB86PeBzh83n/uQUzI7Lqqq36cthZo4bsuluu3vVSt3e&#10;TJsnEBGn+BeGH3xGh5KZan8iE4RVsMiWGUcV3PNh/1fXClaLR5BlIf8PKL8BAAD//wMAUEsBAi0A&#10;FAAGAAgAAAAhALaDOJL+AAAA4QEAABMAAAAAAAAAAAAAAAAAAAAAAFtDb250ZW50X1R5cGVzXS54&#10;bWxQSwECLQAUAAYACAAAACEAOP0h/9YAAACUAQAACwAAAAAAAAAAAAAAAAAvAQAAX3JlbHMvLnJl&#10;bHNQSwECLQAUAAYACAAAACEAsc/vtu0BAAA0BAAADgAAAAAAAAAAAAAAAAAuAgAAZHJzL2Uyb0Rv&#10;Yy54bWxQSwECLQAUAAYACAAAACEAb2IIzd4AAAAIAQAADwAAAAAAAAAAAAAAAABHBAAAZHJzL2Rv&#10;d25yZXYueG1sUEsFBgAAAAAEAAQA8wAAAFIFAAAAAA==&#10;" strokecolor="black [3213]" strokeweight="2.25pt">
              <o:lock v:ext="edit" shapetype="f"/>
            </v:line>
          </w:pict>
        </mc:Fallback>
      </mc:AlternateContent>
    </w:r>
  </w:p>
  <w:p w14:paraId="5755D195" w14:textId="58B001CE" w:rsidR="00197FA1" w:rsidRPr="00395C0B" w:rsidRDefault="00197FA1" w:rsidP="000972F1">
    <w:pPr>
      <w:pStyle w:val="Header"/>
      <w:tabs>
        <w:tab w:val="clear" w:pos="4320"/>
        <w:tab w:val="center" w:pos="4860"/>
      </w:tabs>
      <w:rPr>
        <w:rFonts w:ascii="Arial" w:hAnsi="Arial" w:cs="Arial"/>
        <w:b/>
      </w:rPr>
    </w:pPr>
    <w:r>
      <w:rPr>
        <w:rFonts w:ascii="Arial" w:hAnsi="Arial" w:cs="Arial"/>
        <w:b/>
      </w:rPr>
      <w:t>Class Code:</w:t>
    </w:r>
    <w:r w:rsidR="0023743C">
      <w:rPr>
        <w:rFonts w:ascii="Arial" w:hAnsi="Arial" w:cs="Arial"/>
        <w:b/>
      </w:rPr>
      <w:t xml:space="preserve"> </w:t>
    </w:r>
    <w:r w:rsidR="000972F1">
      <w:rPr>
        <w:rFonts w:ascii="Arial" w:hAnsi="Arial" w:cs="Arial"/>
        <w:b/>
      </w:rPr>
      <w:t>50</w:t>
    </w:r>
    <w:r w:rsidR="006B4BAD">
      <w:rPr>
        <w:rFonts w:ascii="Arial" w:hAnsi="Arial" w:cs="Arial"/>
        <w:b/>
      </w:rPr>
      <w:t>27</w:t>
    </w:r>
    <w:r w:rsidR="001F70E7">
      <w:rPr>
        <w:rFonts w:ascii="Arial" w:hAnsi="Arial" w:cs="Arial"/>
        <w:b/>
      </w:rPr>
      <w:t xml:space="preserve"> </w:t>
    </w:r>
    <w:r w:rsidR="003C4C6E">
      <w:rPr>
        <w:rFonts w:ascii="Arial" w:hAnsi="Arial" w:cs="Arial"/>
        <w:b/>
      </w:rPr>
      <w:tab/>
    </w:r>
    <w:r w:rsidR="00C6093C">
      <w:rPr>
        <w:rFonts w:ascii="Arial" w:hAnsi="Arial" w:cs="Arial"/>
        <w:b/>
      </w:rPr>
      <w:t xml:space="preserve">FSLA </w:t>
    </w:r>
    <w:r w:rsidR="003C4C6E">
      <w:rPr>
        <w:rFonts w:ascii="Arial" w:hAnsi="Arial" w:cs="Arial"/>
        <w:b/>
      </w:rPr>
      <w:t>Status:</w:t>
    </w:r>
    <w:r w:rsidR="002F6B53">
      <w:rPr>
        <w:rFonts w:ascii="Arial" w:hAnsi="Arial" w:cs="Arial"/>
        <w:b/>
      </w:rPr>
      <w:t xml:space="preserve"> </w:t>
    </w:r>
    <w:r w:rsidR="000972F1">
      <w:rPr>
        <w:rFonts w:ascii="Arial" w:hAnsi="Arial" w:cs="Arial"/>
        <w:b/>
      </w:rPr>
      <w:t xml:space="preserve"> Non-Exempt</w:t>
    </w:r>
    <w:r w:rsidR="003C4C6E">
      <w:rPr>
        <w:rFonts w:ascii="Arial" w:hAnsi="Arial" w:cs="Arial"/>
        <w:b/>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33737"/>
    <w:multiLevelType w:val="hybridMultilevel"/>
    <w:tmpl w:val="DFDC8FBC"/>
    <w:lvl w:ilvl="0" w:tplc="E80A7748">
      <w:start w:val="1"/>
      <w:numFmt w:val="bullet"/>
      <w:lvlText w:val="­"/>
      <w:lvlJc w:val="left"/>
      <w:pPr>
        <w:ind w:left="1080" w:hanging="360"/>
      </w:pPr>
      <w:rPr>
        <w:rFonts w:ascii="Courier New" w:hAnsi="Courier New" w:hint="default"/>
      </w:rPr>
    </w:lvl>
    <w:lvl w:ilvl="1" w:tplc="E80A7748">
      <w:start w:val="1"/>
      <w:numFmt w:val="bullet"/>
      <w:lvlText w:val="­"/>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34D2D32"/>
    <w:multiLevelType w:val="hybridMultilevel"/>
    <w:tmpl w:val="0B8EB1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A99239E"/>
    <w:multiLevelType w:val="hybridMultilevel"/>
    <w:tmpl w:val="3A1CA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9E776D"/>
    <w:multiLevelType w:val="hybridMultilevel"/>
    <w:tmpl w:val="D2CC8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253A51"/>
    <w:multiLevelType w:val="hybridMultilevel"/>
    <w:tmpl w:val="CD721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3C59CE"/>
    <w:multiLevelType w:val="hybridMultilevel"/>
    <w:tmpl w:val="5D76F5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A07F61"/>
    <w:multiLevelType w:val="hybridMultilevel"/>
    <w:tmpl w:val="F36C0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3"/>
  </w:num>
  <w:num w:numId="4">
    <w:abstractNumId w:val="2"/>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ctiveWritingStyle w:appName="MSWord" w:lang="en-US" w:vendorID="64" w:dllVersion="6" w:nlCheck="1" w:checkStyle="0"/>
  <w:activeWritingStyle w:appName="MSWord" w:lang="en-US" w:vendorID="64" w:dllVersion="0" w:nlCheck="1" w:checkStyle="0"/>
  <w:activeWritingStyle w:appName="MSWord" w:lang="en-US" w:vendorID="64" w:dllVersion="131078" w:nlCheck="1" w:checkStyle="0"/>
  <w:proofState w:spelling="clean" w:grammar="clean"/>
  <w:defaultTabStop w:val="720"/>
  <w:hyphenationZone w:val="1096"/>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3A6"/>
    <w:rsid w:val="00002997"/>
    <w:rsid w:val="00013BA8"/>
    <w:rsid w:val="00014175"/>
    <w:rsid w:val="000160D1"/>
    <w:rsid w:val="00023E72"/>
    <w:rsid w:val="00025431"/>
    <w:rsid w:val="00031EB6"/>
    <w:rsid w:val="00050678"/>
    <w:rsid w:val="00053367"/>
    <w:rsid w:val="00056DC3"/>
    <w:rsid w:val="00076D85"/>
    <w:rsid w:val="0008550D"/>
    <w:rsid w:val="00094A5D"/>
    <w:rsid w:val="000972F1"/>
    <w:rsid w:val="000A4A11"/>
    <w:rsid w:val="000B2605"/>
    <w:rsid w:val="000B70AD"/>
    <w:rsid w:val="000D63D0"/>
    <w:rsid w:val="00106F14"/>
    <w:rsid w:val="00111FA1"/>
    <w:rsid w:val="0012098B"/>
    <w:rsid w:val="0012795C"/>
    <w:rsid w:val="001353D7"/>
    <w:rsid w:val="00136406"/>
    <w:rsid w:val="001644B2"/>
    <w:rsid w:val="0017536D"/>
    <w:rsid w:val="001776D7"/>
    <w:rsid w:val="001833D8"/>
    <w:rsid w:val="0018589D"/>
    <w:rsid w:val="001970B8"/>
    <w:rsid w:val="00197FA1"/>
    <w:rsid w:val="001B1A94"/>
    <w:rsid w:val="001B455E"/>
    <w:rsid w:val="001C16F8"/>
    <w:rsid w:val="001C23A6"/>
    <w:rsid w:val="001D2DE2"/>
    <w:rsid w:val="001D6822"/>
    <w:rsid w:val="001D6A6E"/>
    <w:rsid w:val="001E67D6"/>
    <w:rsid w:val="001F453C"/>
    <w:rsid w:val="001F70E7"/>
    <w:rsid w:val="002233AE"/>
    <w:rsid w:val="00227A51"/>
    <w:rsid w:val="00227C66"/>
    <w:rsid w:val="0023743C"/>
    <w:rsid w:val="0024790B"/>
    <w:rsid w:val="00256989"/>
    <w:rsid w:val="00260B7F"/>
    <w:rsid w:val="002C5606"/>
    <w:rsid w:val="002D3747"/>
    <w:rsid w:val="002E33EB"/>
    <w:rsid w:val="002E4EF5"/>
    <w:rsid w:val="002F3802"/>
    <w:rsid w:val="002F6B53"/>
    <w:rsid w:val="002F7D79"/>
    <w:rsid w:val="00310FF0"/>
    <w:rsid w:val="0033685B"/>
    <w:rsid w:val="00343A78"/>
    <w:rsid w:val="003453F9"/>
    <w:rsid w:val="00355657"/>
    <w:rsid w:val="00360C20"/>
    <w:rsid w:val="00364F47"/>
    <w:rsid w:val="00365C3D"/>
    <w:rsid w:val="003674CE"/>
    <w:rsid w:val="003732EF"/>
    <w:rsid w:val="00384625"/>
    <w:rsid w:val="0039198C"/>
    <w:rsid w:val="00395C0B"/>
    <w:rsid w:val="003B35F5"/>
    <w:rsid w:val="003C4B57"/>
    <w:rsid w:val="003C4C6E"/>
    <w:rsid w:val="003C7F29"/>
    <w:rsid w:val="003D052A"/>
    <w:rsid w:val="003D7214"/>
    <w:rsid w:val="003E1CC4"/>
    <w:rsid w:val="003F0B22"/>
    <w:rsid w:val="003F58FC"/>
    <w:rsid w:val="00413FDE"/>
    <w:rsid w:val="00421EEC"/>
    <w:rsid w:val="00440B46"/>
    <w:rsid w:val="004522AF"/>
    <w:rsid w:val="00466564"/>
    <w:rsid w:val="004A0280"/>
    <w:rsid w:val="004A25BA"/>
    <w:rsid w:val="004A2670"/>
    <w:rsid w:val="004A713D"/>
    <w:rsid w:val="004B6785"/>
    <w:rsid w:val="004D446F"/>
    <w:rsid w:val="004E3EFF"/>
    <w:rsid w:val="0051363E"/>
    <w:rsid w:val="00525C2D"/>
    <w:rsid w:val="0053177E"/>
    <w:rsid w:val="00537B70"/>
    <w:rsid w:val="00553C0B"/>
    <w:rsid w:val="00572DFC"/>
    <w:rsid w:val="005960EF"/>
    <w:rsid w:val="005C02DE"/>
    <w:rsid w:val="005C4A6C"/>
    <w:rsid w:val="005D0713"/>
    <w:rsid w:val="005D60E0"/>
    <w:rsid w:val="005E223E"/>
    <w:rsid w:val="005F04E3"/>
    <w:rsid w:val="0061291F"/>
    <w:rsid w:val="00612B06"/>
    <w:rsid w:val="00630692"/>
    <w:rsid w:val="00670100"/>
    <w:rsid w:val="006814FC"/>
    <w:rsid w:val="006847FE"/>
    <w:rsid w:val="006858E7"/>
    <w:rsid w:val="006A07D7"/>
    <w:rsid w:val="006A14EA"/>
    <w:rsid w:val="006A2189"/>
    <w:rsid w:val="006A3B12"/>
    <w:rsid w:val="006B4BAD"/>
    <w:rsid w:val="006C0CAA"/>
    <w:rsid w:val="006C674C"/>
    <w:rsid w:val="006D6265"/>
    <w:rsid w:val="006D7278"/>
    <w:rsid w:val="006E02F6"/>
    <w:rsid w:val="006E2201"/>
    <w:rsid w:val="006E25FF"/>
    <w:rsid w:val="006E5319"/>
    <w:rsid w:val="00726F1B"/>
    <w:rsid w:val="007278B3"/>
    <w:rsid w:val="00743134"/>
    <w:rsid w:val="00750DE2"/>
    <w:rsid w:val="00751003"/>
    <w:rsid w:val="00755157"/>
    <w:rsid w:val="00766083"/>
    <w:rsid w:val="00773716"/>
    <w:rsid w:val="00780D7A"/>
    <w:rsid w:val="00792CB0"/>
    <w:rsid w:val="007A6FD6"/>
    <w:rsid w:val="007D4408"/>
    <w:rsid w:val="007E1BE1"/>
    <w:rsid w:val="007F1F7C"/>
    <w:rsid w:val="007F75B8"/>
    <w:rsid w:val="007F77D7"/>
    <w:rsid w:val="00814CEA"/>
    <w:rsid w:val="00847CB7"/>
    <w:rsid w:val="00861E83"/>
    <w:rsid w:val="008707CC"/>
    <w:rsid w:val="00870C6A"/>
    <w:rsid w:val="0087229C"/>
    <w:rsid w:val="0088486B"/>
    <w:rsid w:val="008B0002"/>
    <w:rsid w:val="008B2864"/>
    <w:rsid w:val="008D33F4"/>
    <w:rsid w:val="008D7039"/>
    <w:rsid w:val="00903C81"/>
    <w:rsid w:val="009329C0"/>
    <w:rsid w:val="00943C9D"/>
    <w:rsid w:val="00946D97"/>
    <w:rsid w:val="00950AAD"/>
    <w:rsid w:val="00960301"/>
    <w:rsid w:val="00960EFC"/>
    <w:rsid w:val="00961F6D"/>
    <w:rsid w:val="00970651"/>
    <w:rsid w:val="009731EA"/>
    <w:rsid w:val="00974122"/>
    <w:rsid w:val="009929C0"/>
    <w:rsid w:val="00993E64"/>
    <w:rsid w:val="009A1C79"/>
    <w:rsid w:val="009B1B5D"/>
    <w:rsid w:val="009B2F9E"/>
    <w:rsid w:val="009C284C"/>
    <w:rsid w:val="009C4295"/>
    <w:rsid w:val="009C5A36"/>
    <w:rsid w:val="009D29CA"/>
    <w:rsid w:val="009E4DF6"/>
    <w:rsid w:val="00A12681"/>
    <w:rsid w:val="00A20F32"/>
    <w:rsid w:val="00A212E9"/>
    <w:rsid w:val="00A345C2"/>
    <w:rsid w:val="00A4175F"/>
    <w:rsid w:val="00A572D6"/>
    <w:rsid w:val="00A84B17"/>
    <w:rsid w:val="00A8604E"/>
    <w:rsid w:val="00A87141"/>
    <w:rsid w:val="00AA1784"/>
    <w:rsid w:val="00AA5B95"/>
    <w:rsid w:val="00AA7FF5"/>
    <w:rsid w:val="00AB2085"/>
    <w:rsid w:val="00AC781C"/>
    <w:rsid w:val="00AD0538"/>
    <w:rsid w:val="00AD3263"/>
    <w:rsid w:val="00AE3962"/>
    <w:rsid w:val="00AF66E8"/>
    <w:rsid w:val="00B14A5F"/>
    <w:rsid w:val="00B21877"/>
    <w:rsid w:val="00B26AEE"/>
    <w:rsid w:val="00B71B77"/>
    <w:rsid w:val="00B77223"/>
    <w:rsid w:val="00B87CE7"/>
    <w:rsid w:val="00BA17F5"/>
    <w:rsid w:val="00BB058D"/>
    <w:rsid w:val="00BB47BA"/>
    <w:rsid w:val="00BB6C5C"/>
    <w:rsid w:val="00BC1113"/>
    <w:rsid w:val="00BE4071"/>
    <w:rsid w:val="00BE673E"/>
    <w:rsid w:val="00BE7F21"/>
    <w:rsid w:val="00BF3F76"/>
    <w:rsid w:val="00BF5E38"/>
    <w:rsid w:val="00C035CE"/>
    <w:rsid w:val="00C07A83"/>
    <w:rsid w:val="00C11965"/>
    <w:rsid w:val="00C2126B"/>
    <w:rsid w:val="00C2307E"/>
    <w:rsid w:val="00C24838"/>
    <w:rsid w:val="00C30AEE"/>
    <w:rsid w:val="00C34E2B"/>
    <w:rsid w:val="00C54E5D"/>
    <w:rsid w:val="00C6093C"/>
    <w:rsid w:val="00C62C78"/>
    <w:rsid w:val="00C728B3"/>
    <w:rsid w:val="00C91BFA"/>
    <w:rsid w:val="00CA4632"/>
    <w:rsid w:val="00CB7E54"/>
    <w:rsid w:val="00CC5FFB"/>
    <w:rsid w:val="00CD65B6"/>
    <w:rsid w:val="00CE170F"/>
    <w:rsid w:val="00CE6CAB"/>
    <w:rsid w:val="00D11F3A"/>
    <w:rsid w:val="00D12678"/>
    <w:rsid w:val="00D223B3"/>
    <w:rsid w:val="00D276D1"/>
    <w:rsid w:val="00D36C1F"/>
    <w:rsid w:val="00D4553E"/>
    <w:rsid w:val="00D6273C"/>
    <w:rsid w:val="00D630E2"/>
    <w:rsid w:val="00D73697"/>
    <w:rsid w:val="00D76D58"/>
    <w:rsid w:val="00D80E69"/>
    <w:rsid w:val="00D86BD2"/>
    <w:rsid w:val="00D94EA7"/>
    <w:rsid w:val="00DB5D41"/>
    <w:rsid w:val="00DB6693"/>
    <w:rsid w:val="00DC508F"/>
    <w:rsid w:val="00DD6160"/>
    <w:rsid w:val="00DE315D"/>
    <w:rsid w:val="00DE78E8"/>
    <w:rsid w:val="00DF232B"/>
    <w:rsid w:val="00DF4BA0"/>
    <w:rsid w:val="00DF5FBF"/>
    <w:rsid w:val="00E0003F"/>
    <w:rsid w:val="00E043CE"/>
    <w:rsid w:val="00E22316"/>
    <w:rsid w:val="00E24B62"/>
    <w:rsid w:val="00E262C8"/>
    <w:rsid w:val="00E63FB9"/>
    <w:rsid w:val="00E713F2"/>
    <w:rsid w:val="00E728A3"/>
    <w:rsid w:val="00E770BF"/>
    <w:rsid w:val="00E80217"/>
    <w:rsid w:val="00E90B42"/>
    <w:rsid w:val="00EA02BD"/>
    <w:rsid w:val="00EE2B91"/>
    <w:rsid w:val="00EE5316"/>
    <w:rsid w:val="00EF5EF9"/>
    <w:rsid w:val="00F1334C"/>
    <w:rsid w:val="00F2638E"/>
    <w:rsid w:val="00F30B07"/>
    <w:rsid w:val="00F346BC"/>
    <w:rsid w:val="00F35B1B"/>
    <w:rsid w:val="00F40BC2"/>
    <w:rsid w:val="00F67892"/>
    <w:rsid w:val="00F70383"/>
    <w:rsid w:val="00F72241"/>
    <w:rsid w:val="00F81C2B"/>
    <w:rsid w:val="00F862FD"/>
    <w:rsid w:val="00F966FB"/>
    <w:rsid w:val="00FC7681"/>
    <w:rsid w:val="00FC7CCA"/>
    <w:rsid w:val="00FD2696"/>
    <w:rsid w:val="00FD2C91"/>
    <w:rsid w:val="00FD6D1F"/>
    <w:rsid w:val="00FE30C7"/>
    <w:rsid w:val="00FE45C7"/>
    <w:rsid w:val="00FF6C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8110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pPr>
        <w:spacing w:after="120"/>
        <w:ind w:left="720" w:hanging="36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62C8"/>
    <w:rPr>
      <w:rFonts w:ascii="CG Times" w:hAnsi="CG Times"/>
      <w:snapToGrid w:val="0"/>
      <w:sz w:val="24"/>
    </w:rPr>
  </w:style>
  <w:style w:type="paragraph" w:styleId="Heading1">
    <w:name w:val="heading 1"/>
    <w:basedOn w:val="Normal"/>
    <w:next w:val="Normal"/>
    <w:qFormat/>
    <w:rsid w:val="00E262C8"/>
    <w:pPr>
      <w:keepNext/>
      <w:tabs>
        <w:tab w:val="center" w:pos="4320"/>
      </w:tabs>
      <w:suppressAutoHyphens/>
      <w:jc w:val="center"/>
      <w:outlineLvl w:val="0"/>
    </w:pPr>
    <w:rPr>
      <w:rFonts w:ascii="Times" w:hAnsi="Times"/>
      <w:b/>
      <w:spacing w:val="-2"/>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E262C8"/>
  </w:style>
  <w:style w:type="character" w:styleId="EndnoteReference">
    <w:name w:val="endnote reference"/>
    <w:semiHidden/>
    <w:rsid w:val="00E262C8"/>
    <w:rPr>
      <w:vertAlign w:val="superscript"/>
    </w:rPr>
  </w:style>
  <w:style w:type="paragraph" w:styleId="FootnoteText">
    <w:name w:val="footnote text"/>
    <w:basedOn w:val="Normal"/>
    <w:semiHidden/>
    <w:rsid w:val="00E262C8"/>
  </w:style>
  <w:style w:type="character" w:styleId="FootnoteReference">
    <w:name w:val="footnote reference"/>
    <w:semiHidden/>
    <w:rsid w:val="00E262C8"/>
    <w:rPr>
      <w:vertAlign w:val="superscript"/>
    </w:rPr>
  </w:style>
  <w:style w:type="paragraph" w:styleId="TOC1">
    <w:name w:val="toc 1"/>
    <w:basedOn w:val="Normal"/>
    <w:next w:val="Normal"/>
    <w:autoRedefine/>
    <w:semiHidden/>
    <w:rsid w:val="00E262C8"/>
    <w:pPr>
      <w:tabs>
        <w:tab w:val="right" w:leader="dot" w:pos="9360"/>
      </w:tabs>
      <w:suppressAutoHyphens/>
      <w:spacing w:before="480"/>
      <w:ind w:right="720" w:hanging="720"/>
    </w:pPr>
  </w:style>
  <w:style w:type="paragraph" w:styleId="TOC2">
    <w:name w:val="toc 2"/>
    <w:basedOn w:val="Normal"/>
    <w:next w:val="Normal"/>
    <w:autoRedefine/>
    <w:semiHidden/>
    <w:rsid w:val="00E262C8"/>
    <w:pPr>
      <w:tabs>
        <w:tab w:val="right" w:leader="dot" w:pos="9360"/>
      </w:tabs>
      <w:suppressAutoHyphens/>
      <w:ind w:left="1440" w:right="720" w:hanging="720"/>
    </w:pPr>
  </w:style>
  <w:style w:type="paragraph" w:styleId="TOC3">
    <w:name w:val="toc 3"/>
    <w:basedOn w:val="Normal"/>
    <w:next w:val="Normal"/>
    <w:autoRedefine/>
    <w:semiHidden/>
    <w:rsid w:val="00E262C8"/>
    <w:pPr>
      <w:tabs>
        <w:tab w:val="right" w:leader="dot" w:pos="9360"/>
      </w:tabs>
      <w:suppressAutoHyphens/>
      <w:ind w:left="2160" w:right="720" w:hanging="720"/>
    </w:pPr>
  </w:style>
  <w:style w:type="paragraph" w:styleId="TOC4">
    <w:name w:val="toc 4"/>
    <w:basedOn w:val="Normal"/>
    <w:next w:val="Normal"/>
    <w:autoRedefine/>
    <w:semiHidden/>
    <w:rsid w:val="00E262C8"/>
    <w:pPr>
      <w:tabs>
        <w:tab w:val="right" w:leader="dot" w:pos="9360"/>
      </w:tabs>
      <w:suppressAutoHyphens/>
      <w:ind w:left="2880" w:right="720" w:hanging="720"/>
    </w:pPr>
  </w:style>
  <w:style w:type="paragraph" w:styleId="TOC5">
    <w:name w:val="toc 5"/>
    <w:basedOn w:val="Normal"/>
    <w:next w:val="Normal"/>
    <w:autoRedefine/>
    <w:semiHidden/>
    <w:rsid w:val="00E262C8"/>
    <w:pPr>
      <w:tabs>
        <w:tab w:val="right" w:leader="dot" w:pos="9360"/>
      </w:tabs>
      <w:suppressAutoHyphens/>
      <w:ind w:left="3600" w:right="720" w:hanging="720"/>
    </w:pPr>
  </w:style>
  <w:style w:type="paragraph" w:styleId="TOC6">
    <w:name w:val="toc 6"/>
    <w:basedOn w:val="Normal"/>
    <w:next w:val="Normal"/>
    <w:autoRedefine/>
    <w:semiHidden/>
    <w:rsid w:val="00E262C8"/>
    <w:pPr>
      <w:tabs>
        <w:tab w:val="right" w:pos="9360"/>
      </w:tabs>
      <w:suppressAutoHyphens/>
      <w:ind w:hanging="720"/>
    </w:pPr>
  </w:style>
  <w:style w:type="paragraph" w:styleId="TOC7">
    <w:name w:val="toc 7"/>
    <w:basedOn w:val="Normal"/>
    <w:next w:val="Normal"/>
    <w:autoRedefine/>
    <w:semiHidden/>
    <w:rsid w:val="00E262C8"/>
    <w:pPr>
      <w:suppressAutoHyphens/>
      <w:ind w:hanging="720"/>
    </w:pPr>
  </w:style>
  <w:style w:type="paragraph" w:styleId="TOC8">
    <w:name w:val="toc 8"/>
    <w:basedOn w:val="Normal"/>
    <w:next w:val="Normal"/>
    <w:autoRedefine/>
    <w:semiHidden/>
    <w:rsid w:val="00E262C8"/>
    <w:pPr>
      <w:tabs>
        <w:tab w:val="right" w:pos="9360"/>
      </w:tabs>
      <w:suppressAutoHyphens/>
      <w:ind w:hanging="720"/>
    </w:pPr>
  </w:style>
  <w:style w:type="paragraph" w:styleId="TOC9">
    <w:name w:val="toc 9"/>
    <w:basedOn w:val="Normal"/>
    <w:next w:val="Normal"/>
    <w:autoRedefine/>
    <w:semiHidden/>
    <w:rsid w:val="00E262C8"/>
    <w:pPr>
      <w:tabs>
        <w:tab w:val="right" w:leader="dot" w:pos="9360"/>
      </w:tabs>
      <w:suppressAutoHyphens/>
      <w:ind w:hanging="720"/>
    </w:pPr>
  </w:style>
  <w:style w:type="paragraph" w:styleId="Index1">
    <w:name w:val="index 1"/>
    <w:basedOn w:val="Normal"/>
    <w:next w:val="Normal"/>
    <w:autoRedefine/>
    <w:semiHidden/>
    <w:rsid w:val="00E262C8"/>
    <w:pPr>
      <w:tabs>
        <w:tab w:val="right" w:leader="dot" w:pos="9360"/>
      </w:tabs>
      <w:suppressAutoHyphens/>
      <w:ind w:left="1440" w:right="720" w:hanging="1440"/>
    </w:pPr>
  </w:style>
  <w:style w:type="paragraph" w:styleId="Index2">
    <w:name w:val="index 2"/>
    <w:basedOn w:val="Normal"/>
    <w:next w:val="Normal"/>
    <w:autoRedefine/>
    <w:semiHidden/>
    <w:rsid w:val="00E262C8"/>
    <w:pPr>
      <w:tabs>
        <w:tab w:val="right" w:leader="dot" w:pos="9360"/>
      </w:tabs>
      <w:suppressAutoHyphens/>
      <w:ind w:left="1440" w:right="720" w:hanging="720"/>
    </w:pPr>
  </w:style>
  <w:style w:type="paragraph" w:styleId="TOAHeading">
    <w:name w:val="toa heading"/>
    <w:basedOn w:val="Normal"/>
    <w:next w:val="Normal"/>
    <w:semiHidden/>
    <w:rsid w:val="00E262C8"/>
    <w:pPr>
      <w:tabs>
        <w:tab w:val="right" w:pos="9360"/>
      </w:tabs>
      <w:suppressAutoHyphens/>
    </w:pPr>
  </w:style>
  <w:style w:type="paragraph" w:styleId="Caption">
    <w:name w:val="caption"/>
    <w:basedOn w:val="Normal"/>
    <w:next w:val="Normal"/>
    <w:qFormat/>
    <w:rsid w:val="00E262C8"/>
  </w:style>
  <w:style w:type="character" w:customStyle="1" w:styleId="EquationCaption">
    <w:name w:val="_Equation Caption"/>
    <w:rsid w:val="00E262C8"/>
  </w:style>
  <w:style w:type="paragraph" w:styleId="Header">
    <w:name w:val="header"/>
    <w:basedOn w:val="Normal"/>
    <w:semiHidden/>
    <w:rsid w:val="00E262C8"/>
    <w:pPr>
      <w:tabs>
        <w:tab w:val="center" w:pos="4320"/>
        <w:tab w:val="right" w:pos="8640"/>
      </w:tabs>
    </w:pPr>
  </w:style>
  <w:style w:type="paragraph" w:styleId="Footer">
    <w:name w:val="footer"/>
    <w:basedOn w:val="Normal"/>
    <w:link w:val="FooterChar"/>
    <w:uiPriority w:val="99"/>
    <w:rsid w:val="00E262C8"/>
    <w:pPr>
      <w:tabs>
        <w:tab w:val="center" w:pos="4320"/>
        <w:tab w:val="right" w:pos="8640"/>
      </w:tabs>
    </w:pPr>
  </w:style>
  <w:style w:type="character" w:styleId="PageNumber">
    <w:name w:val="page number"/>
    <w:basedOn w:val="DefaultParagraphFont"/>
    <w:semiHidden/>
    <w:rsid w:val="00E262C8"/>
  </w:style>
  <w:style w:type="paragraph" w:styleId="BalloonText">
    <w:name w:val="Balloon Text"/>
    <w:basedOn w:val="Normal"/>
    <w:semiHidden/>
    <w:rsid w:val="00E262C8"/>
    <w:rPr>
      <w:rFonts w:ascii="Tahoma" w:hAnsi="Tahoma" w:cs="CG Times"/>
      <w:sz w:val="16"/>
      <w:szCs w:val="16"/>
    </w:rPr>
  </w:style>
  <w:style w:type="paragraph" w:styleId="NoSpacing">
    <w:name w:val="No Spacing"/>
    <w:uiPriority w:val="1"/>
    <w:qFormat/>
    <w:rsid w:val="0017536D"/>
    <w:rPr>
      <w:rFonts w:ascii="Arial" w:eastAsia="Calibri" w:hAnsi="Arial" w:cs="Arial"/>
      <w:sz w:val="24"/>
      <w:szCs w:val="24"/>
    </w:rPr>
  </w:style>
  <w:style w:type="character" w:styleId="CommentReference">
    <w:name w:val="annotation reference"/>
    <w:uiPriority w:val="99"/>
    <w:semiHidden/>
    <w:unhideWhenUsed/>
    <w:rsid w:val="004A25BA"/>
    <w:rPr>
      <w:sz w:val="16"/>
      <w:szCs w:val="16"/>
    </w:rPr>
  </w:style>
  <w:style w:type="paragraph" w:styleId="CommentText">
    <w:name w:val="annotation text"/>
    <w:basedOn w:val="Normal"/>
    <w:link w:val="CommentTextChar"/>
    <w:uiPriority w:val="99"/>
    <w:semiHidden/>
    <w:unhideWhenUsed/>
    <w:rsid w:val="004A25BA"/>
    <w:rPr>
      <w:sz w:val="20"/>
    </w:rPr>
  </w:style>
  <w:style w:type="character" w:customStyle="1" w:styleId="CommentTextChar">
    <w:name w:val="Comment Text Char"/>
    <w:link w:val="CommentText"/>
    <w:uiPriority w:val="99"/>
    <w:semiHidden/>
    <w:rsid w:val="004A25BA"/>
    <w:rPr>
      <w:rFonts w:ascii="CG Times" w:hAnsi="CG Times"/>
      <w:snapToGrid w:val="0"/>
    </w:rPr>
  </w:style>
  <w:style w:type="paragraph" w:styleId="CommentSubject">
    <w:name w:val="annotation subject"/>
    <w:basedOn w:val="CommentText"/>
    <w:next w:val="CommentText"/>
    <w:link w:val="CommentSubjectChar"/>
    <w:uiPriority w:val="99"/>
    <w:semiHidden/>
    <w:unhideWhenUsed/>
    <w:rsid w:val="00F35B1B"/>
    <w:rPr>
      <w:b/>
      <w:bCs/>
    </w:rPr>
  </w:style>
  <w:style w:type="character" w:customStyle="1" w:styleId="CommentSubjectChar">
    <w:name w:val="Comment Subject Char"/>
    <w:link w:val="CommentSubject"/>
    <w:uiPriority w:val="99"/>
    <w:semiHidden/>
    <w:rsid w:val="00F35B1B"/>
    <w:rPr>
      <w:rFonts w:ascii="CG Times" w:hAnsi="CG Times"/>
      <w:b/>
      <w:bCs/>
      <w:snapToGrid w:val="0"/>
    </w:rPr>
  </w:style>
  <w:style w:type="paragraph" w:styleId="Revision">
    <w:name w:val="Revision"/>
    <w:hidden/>
    <w:uiPriority w:val="99"/>
    <w:semiHidden/>
    <w:rsid w:val="00F35B1B"/>
    <w:rPr>
      <w:rFonts w:ascii="CG Times" w:hAnsi="CG Times"/>
      <w:snapToGrid w:val="0"/>
      <w:sz w:val="24"/>
    </w:rPr>
  </w:style>
  <w:style w:type="table" w:styleId="TableGrid">
    <w:name w:val="Table Grid"/>
    <w:basedOn w:val="TableNormal"/>
    <w:uiPriority w:val="59"/>
    <w:rsid w:val="00AA5B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9B2F9E"/>
    <w:rPr>
      <w:rFonts w:ascii="CG Times" w:hAnsi="CG Times"/>
      <w:snapToGrid w:val="0"/>
      <w:sz w:val="24"/>
    </w:rPr>
  </w:style>
  <w:style w:type="paragraph" w:customStyle="1" w:styleId="Default">
    <w:name w:val="Default"/>
    <w:rsid w:val="00553C0B"/>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DC508F"/>
    <w:pPr>
      <w:contextualSpacing/>
    </w:pPr>
  </w:style>
  <w:style w:type="character" w:customStyle="1" w:styleId="tgc">
    <w:name w:val="_tgc"/>
    <w:basedOn w:val="DefaultParagraphFont"/>
    <w:rsid w:val="00227A51"/>
  </w:style>
  <w:style w:type="paragraph" w:styleId="BodyText">
    <w:name w:val="Body Text"/>
    <w:basedOn w:val="Normal"/>
    <w:link w:val="BodyTextChar"/>
    <w:rsid w:val="00227A51"/>
    <w:pPr>
      <w:spacing w:after="0"/>
      <w:ind w:left="0" w:firstLine="0"/>
      <w:jc w:val="left"/>
    </w:pPr>
    <w:rPr>
      <w:rFonts w:ascii="Arial" w:hAnsi="Arial"/>
      <w:snapToGrid/>
    </w:rPr>
  </w:style>
  <w:style w:type="character" w:customStyle="1" w:styleId="BodyTextChar">
    <w:name w:val="Body Text Char"/>
    <w:basedOn w:val="DefaultParagraphFont"/>
    <w:link w:val="BodyText"/>
    <w:rsid w:val="00227A51"/>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6588755">
      <w:bodyDiv w:val="1"/>
      <w:marLeft w:val="0"/>
      <w:marRight w:val="0"/>
      <w:marTop w:val="0"/>
      <w:marBottom w:val="0"/>
      <w:divBdr>
        <w:top w:val="none" w:sz="0" w:space="0" w:color="auto"/>
        <w:left w:val="none" w:sz="0" w:space="0" w:color="auto"/>
        <w:bottom w:val="none" w:sz="0" w:space="0" w:color="auto"/>
        <w:right w:val="none" w:sz="0" w:space="0" w:color="auto"/>
      </w:divBdr>
    </w:div>
    <w:div w:id="1469129568">
      <w:bodyDiv w:val="1"/>
      <w:marLeft w:val="0"/>
      <w:marRight w:val="0"/>
      <w:marTop w:val="0"/>
      <w:marBottom w:val="0"/>
      <w:divBdr>
        <w:top w:val="none" w:sz="0" w:space="0" w:color="auto"/>
        <w:left w:val="none" w:sz="0" w:space="0" w:color="auto"/>
        <w:bottom w:val="none" w:sz="0" w:space="0" w:color="auto"/>
        <w:right w:val="none" w:sz="0" w:space="0" w:color="auto"/>
      </w:divBdr>
    </w:div>
    <w:div w:id="1555971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AB6D3-80AD-49FD-B3C5-F85C630D0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516</Words>
  <Characters>3199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2018-03-10T22:19:00Z</dcterms:created>
  <dcterms:modified xsi:type="dcterms:W3CDTF">2020-12-28T16:25:00Z</dcterms:modified>
</cp:coreProperties>
</file>